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406774" w14:textId="0F5D5C95" w:rsidR="009C2A0E" w:rsidRPr="001B10A6" w:rsidRDefault="009C2A0E" w:rsidP="001B10A6">
      <w:pPr>
        <w:pStyle w:val="Ttulo1"/>
        <w:rPr>
          <w:rFonts w:ascii="Calibri" w:hAnsi="Calibri" w:cs="Calibri"/>
        </w:rPr>
      </w:pPr>
      <w:r w:rsidRPr="001B10A6">
        <w:rPr>
          <w:rFonts w:ascii="Calibri" w:hAnsi="Calibri" w:cs="Calibri"/>
        </w:rPr>
        <w:t>Reconstruyendo tu Identidad y Autonomía Afectiva</w:t>
      </w:r>
    </w:p>
    <w:p w14:paraId="69CDA0C2" w14:textId="77777777" w:rsidR="009C2A0E" w:rsidRPr="00B555D5" w:rsidRDefault="009C2A0E" w:rsidP="001B10A6">
      <w:pPr>
        <w:jc w:val="both"/>
        <w:rPr>
          <w:rFonts w:ascii="Calibri" w:hAnsi="Calibri" w:cs="Calibri"/>
          <w:sz w:val="24"/>
          <w:szCs w:val="24"/>
        </w:rPr>
      </w:pPr>
      <w:r w:rsidRPr="00B555D5">
        <w:rPr>
          <w:rFonts w:ascii="Calibri" w:hAnsi="Calibri" w:cs="Calibri"/>
          <w:sz w:val="24"/>
          <w:szCs w:val="24"/>
        </w:rPr>
        <w:t>A lo largo de la vida, muchas personas terminan atadas emocionalmente a relaciones que los definen, incluso cuando estas relaciones han sido fuente de dolor y confusión. Quizás te has acostumbrado a vivir con la sensación de que debes estar disponible para esa persona que te manipula, que es tu responsabilidad sostenerla emocionalmente, aliviar su dolor o darle el protagonismo que siempre busca. Pero esa carga no te pertenece. Nadie debería vivir bajo la presión de tener que gestionar las emociones de los demás.</w:t>
      </w:r>
    </w:p>
    <w:p w14:paraId="109D2798" w14:textId="77777777" w:rsidR="009C2A0E" w:rsidRPr="00B555D5" w:rsidRDefault="009C2A0E" w:rsidP="001B10A6">
      <w:pPr>
        <w:jc w:val="both"/>
        <w:rPr>
          <w:rFonts w:ascii="Calibri" w:hAnsi="Calibri" w:cs="Calibri"/>
          <w:sz w:val="24"/>
          <w:szCs w:val="24"/>
        </w:rPr>
      </w:pPr>
      <w:r w:rsidRPr="00B555D5">
        <w:rPr>
          <w:rFonts w:ascii="Calibri" w:hAnsi="Calibri" w:cs="Calibri"/>
          <w:sz w:val="24"/>
          <w:szCs w:val="24"/>
        </w:rPr>
        <w:t>El camino hacia la autonomía emocional no se trata de alejarte físicamente de quien te manipula (aunque a veces sea necesario), sino de aprender a separarte internamente, construir una identidad independiente y nutrirte de relaciones que sumen a tu vida en lugar de restarle energía.</w:t>
      </w:r>
    </w:p>
    <w:p w14:paraId="7804A205" w14:textId="7E3F7831" w:rsidR="009C2A0E" w:rsidRPr="001B10A6" w:rsidRDefault="009C2A0E" w:rsidP="001B10A6">
      <w:pPr>
        <w:rPr>
          <w:rFonts w:ascii="Calibri" w:hAnsi="Calibri" w:cs="Calibri"/>
        </w:rPr>
      </w:pPr>
    </w:p>
    <w:p w14:paraId="64C895AC" w14:textId="5EEC91F8" w:rsidR="009C2A0E" w:rsidRPr="001B10A6" w:rsidRDefault="009C2A0E" w:rsidP="00EB4023">
      <w:pPr>
        <w:pStyle w:val="Ttulo2"/>
      </w:pPr>
      <w:r w:rsidRPr="001B10A6">
        <w:t>Dejar de Ser Responsable de las Emociones de los Demás</w:t>
      </w:r>
    </w:p>
    <w:p w14:paraId="7E22CB10" w14:textId="77777777" w:rsidR="009C2A0E" w:rsidRPr="00B555D5" w:rsidRDefault="009C2A0E" w:rsidP="00EB4023">
      <w:pPr>
        <w:jc w:val="both"/>
        <w:rPr>
          <w:rFonts w:ascii="Calibri" w:hAnsi="Calibri" w:cs="Calibri"/>
          <w:sz w:val="24"/>
          <w:szCs w:val="24"/>
        </w:rPr>
      </w:pPr>
      <w:r w:rsidRPr="00B555D5">
        <w:rPr>
          <w:rFonts w:ascii="Calibri" w:hAnsi="Calibri" w:cs="Calibri"/>
          <w:sz w:val="24"/>
          <w:szCs w:val="24"/>
        </w:rPr>
        <w:t>Desde pequeños nos enseñan que debemos cuidar a los otros, ser comprensivos, sacrificarnos por quienes nos rodean. Pero cuando esto se lleva al extremo, empiezas a creer que el bienestar de esa persona que te manipula depende exclusivamente de ti. Si está triste, debes animarle. Si se enoja, debes calmarle. Si se siente sola, debes estar presente. Sin embargo, esta idea es falsa.</w:t>
      </w:r>
    </w:p>
    <w:p w14:paraId="17D50E04" w14:textId="77777777" w:rsidR="009C2A0E" w:rsidRPr="00B555D5" w:rsidRDefault="009C2A0E" w:rsidP="00EB4023">
      <w:pPr>
        <w:jc w:val="both"/>
        <w:rPr>
          <w:rFonts w:ascii="Calibri" w:hAnsi="Calibri" w:cs="Calibri"/>
          <w:sz w:val="24"/>
          <w:szCs w:val="24"/>
        </w:rPr>
      </w:pPr>
      <w:r w:rsidRPr="00B555D5">
        <w:rPr>
          <w:rFonts w:ascii="Calibri" w:hAnsi="Calibri" w:cs="Calibri"/>
          <w:sz w:val="24"/>
          <w:szCs w:val="24"/>
        </w:rPr>
        <w:t>Tienes derecho a reconocer que las emociones de los demás no son tu responsabilidad. Cada persona debe aprender a manejar sus propias frustraciones y vacíos, y que alguien se enoje o se victimice no significa que tú debas cambiar tus límites para evitarlo.</w:t>
      </w:r>
    </w:p>
    <w:p w14:paraId="638763D3" w14:textId="77777777" w:rsidR="009C2A0E" w:rsidRPr="00B555D5" w:rsidRDefault="009C2A0E" w:rsidP="00EB4023">
      <w:pPr>
        <w:jc w:val="both"/>
        <w:rPr>
          <w:rFonts w:ascii="Calibri" w:hAnsi="Calibri" w:cs="Calibri"/>
          <w:sz w:val="24"/>
          <w:szCs w:val="24"/>
        </w:rPr>
      </w:pPr>
      <w:r w:rsidRPr="00B555D5">
        <w:rPr>
          <w:rFonts w:ascii="Calibri" w:hAnsi="Calibri" w:cs="Calibri"/>
          <w:sz w:val="24"/>
          <w:szCs w:val="24"/>
        </w:rPr>
        <w:t xml:space="preserve">Un ejercicio sencillo para comenzar a liberarte de esa carga es imaginar un muro transparente entre tú y quien te manipula. Escucharás sus palabras, pero no te atravesarán como antes. Aprenderás a decir: </w:t>
      </w:r>
      <w:r w:rsidRPr="00B555D5">
        <w:rPr>
          <w:rFonts w:ascii="Calibri" w:hAnsi="Calibri" w:cs="Calibri"/>
          <w:i/>
          <w:iCs/>
          <w:sz w:val="24"/>
          <w:szCs w:val="24"/>
        </w:rPr>
        <w:t>"Entiendo que te sientas así, pero esa es tu emoción, no la mía."</w:t>
      </w:r>
    </w:p>
    <w:p w14:paraId="5C0D9494" w14:textId="77777777" w:rsidR="009C2A0E" w:rsidRPr="00B555D5" w:rsidRDefault="009C2A0E" w:rsidP="00EB4023">
      <w:pPr>
        <w:jc w:val="both"/>
        <w:rPr>
          <w:rFonts w:ascii="Calibri" w:hAnsi="Calibri" w:cs="Calibri"/>
          <w:sz w:val="24"/>
          <w:szCs w:val="24"/>
        </w:rPr>
      </w:pPr>
      <w:r w:rsidRPr="00B555D5">
        <w:rPr>
          <w:rFonts w:ascii="Calibri" w:hAnsi="Calibri" w:cs="Calibri"/>
          <w:sz w:val="24"/>
          <w:szCs w:val="24"/>
        </w:rPr>
        <w:t>Otro paso importante es observar los patrones en los que caes sin darte cuenta. Cuando esa persona empieza a quejarse o dramatizar, ¿cómo reaccionas? ¿Intentas calmarla? ¿Cedes y haces lo que quiere solo para evitar el conflicto? Durante una semana, lleva un registro mental de estos momentos. Esto te ayudará a identificar en qué situaciones te sientes "atrapado" y en qué momentos puedes empezar a detenerte antes de responder automáticamente.</w:t>
      </w:r>
    </w:p>
    <w:p w14:paraId="7A7496D8" w14:textId="77777777" w:rsidR="004F0B3C" w:rsidRDefault="004F0B3C" w:rsidP="00EB4023">
      <w:pPr>
        <w:jc w:val="both"/>
        <w:rPr>
          <w:rFonts w:ascii="Calibri" w:hAnsi="Calibri" w:cs="Calibri"/>
        </w:rPr>
      </w:pPr>
    </w:p>
    <w:p w14:paraId="78865487" w14:textId="77777777" w:rsidR="004F0B3C" w:rsidRPr="004F0B3C" w:rsidRDefault="004F0B3C" w:rsidP="004F0B3C">
      <w:pPr>
        <w:pStyle w:val="Ttulo2"/>
      </w:pPr>
      <w:r w:rsidRPr="004F0B3C">
        <w:lastRenderedPageBreak/>
        <w:t>El miedo al rechazo y la culpa: las barreras invisibles</w:t>
      </w:r>
    </w:p>
    <w:p w14:paraId="5465C610" w14:textId="716C9438" w:rsidR="004F0B3C" w:rsidRPr="004F0B3C" w:rsidRDefault="004F0B3C" w:rsidP="004F0B3C">
      <w:pPr>
        <w:jc w:val="both"/>
        <w:rPr>
          <w:rFonts w:ascii="Calibri" w:hAnsi="Calibri" w:cs="Calibri"/>
          <w:sz w:val="24"/>
          <w:szCs w:val="24"/>
        </w:rPr>
      </w:pPr>
      <w:r w:rsidRPr="004F0B3C">
        <w:rPr>
          <w:rFonts w:ascii="Calibri" w:hAnsi="Calibri" w:cs="Calibri"/>
          <w:sz w:val="24"/>
          <w:szCs w:val="24"/>
        </w:rPr>
        <w:t xml:space="preserve">Es natural que tengas miedo de poner límites. Decir “no” despierta el temor profundo al rechazo, a la pérdida del amor de aquellos que te rodean. Has aprendido que ser querido significa ser complaciente, ser “fácil de tratar”, no ser una carga para los demás. Entonces, cada vez que intentas marcar una línea, una voz interna te susurra: </w:t>
      </w:r>
      <w:r w:rsidRPr="004F0B3C">
        <w:rPr>
          <w:rFonts w:ascii="Calibri" w:hAnsi="Calibri" w:cs="Calibri"/>
          <w:i/>
          <w:iCs/>
          <w:sz w:val="24"/>
          <w:szCs w:val="24"/>
        </w:rPr>
        <w:t xml:space="preserve">si dices que no, te dejarán de querer, te verán </w:t>
      </w:r>
      <w:r w:rsidRPr="00B555D5">
        <w:rPr>
          <w:rFonts w:ascii="Calibri" w:hAnsi="Calibri" w:cs="Calibri"/>
          <w:i/>
          <w:iCs/>
          <w:sz w:val="24"/>
          <w:szCs w:val="24"/>
        </w:rPr>
        <w:t>cómo</w:t>
      </w:r>
      <w:r w:rsidRPr="004F0B3C">
        <w:rPr>
          <w:rFonts w:ascii="Calibri" w:hAnsi="Calibri" w:cs="Calibri"/>
          <w:i/>
          <w:iCs/>
          <w:sz w:val="24"/>
          <w:szCs w:val="24"/>
        </w:rPr>
        <w:t xml:space="preserve"> alguien egoísta</w:t>
      </w:r>
      <w:r w:rsidRPr="004F0B3C">
        <w:rPr>
          <w:rFonts w:ascii="Calibri" w:hAnsi="Calibri" w:cs="Calibri"/>
          <w:sz w:val="24"/>
          <w:szCs w:val="24"/>
        </w:rPr>
        <w:t>.</w:t>
      </w:r>
    </w:p>
    <w:p w14:paraId="5F6C39CA" w14:textId="77777777" w:rsidR="004F0B3C" w:rsidRPr="004F0B3C" w:rsidRDefault="004F0B3C" w:rsidP="004F0B3C">
      <w:pPr>
        <w:jc w:val="both"/>
        <w:rPr>
          <w:rFonts w:ascii="Calibri" w:hAnsi="Calibri" w:cs="Calibri"/>
          <w:sz w:val="24"/>
          <w:szCs w:val="24"/>
        </w:rPr>
      </w:pPr>
      <w:r w:rsidRPr="004F0B3C">
        <w:rPr>
          <w:rFonts w:ascii="Calibri" w:hAnsi="Calibri" w:cs="Calibri"/>
          <w:sz w:val="24"/>
          <w:szCs w:val="24"/>
        </w:rPr>
        <w:t xml:space="preserve">La culpa también juega su papel. Cuando intentas defender tu espacio, una sombra de remordimiento se posa sobre tus hombros: </w:t>
      </w:r>
      <w:r w:rsidRPr="004F0B3C">
        <w:rPr>
          <w:rFonts w:ascii="Calibri" w:hAnsi="Calibri" w:cs="Calibri"/>
          <w:i/>
          <w:iCs/>
          <w:sz w:val="24"/>
          <w:szCs w:val="24"/>
        </w:rPr>
        <w:t>¿y si estoy siendo demasiado duro? ¿Y si lo hago sentir mal? ¿Y si realmente me necesita y yo solo estoy siendo indiferente?</w:t>
      </w:r>
    </w:p>
    <w:p w14:paraId="55F1DC63" w14:textId="77777777" w:rsidR="004F0B3C" w:rsidRPr="00B555D5" w:rsidRDefault="004F0B3C" w:rsidP="004F0B3C">
      <w:pPr>
        <w:jc w:val="both"/>
        <w:rPr>
          <w:rFonts w:ascii="Calibri" w:hAnsi="Calibri" w:cs="Calibri"/>
          <w:sz w:val="24"/>
          <w:szCs w:val="24"/>
        </w:rPr>
      </w:pPr>
      <w:r w:rsidRPr="004F0B3C">
        <w:rPr>
          <w:rFonts w:ascii="Calibri" w:hAnsi="Calibri" w:cs="Calibri"/>
          <w:sz w:val="24"/>
          <w:szCs w:val="24"/>
        </w:rPr>
        <w:t>Pero lo que quizás no has notado es que esta misma culpa y este miedo han hecho que otros decidan por ti, que tu voz se apague en medio de las exigencias de los demás. Y lo más importante: que tú mismo te hayas relegado a un segundo plano en tu propia vida.</w:t>
      </w:r>
    </w:p>
    <w:p w14:paraId="05213C1E" w14:textId="77777777" w:rsidR="000428FC" w:rsidRPr="004F0B3C" w:rsidRDefault="000428FC" w:rsidP="004F0B3C">
      <w:pPr>
        <w:jc w:val="both"/>
        <w:rPr>
          <w:rFonts w:ascii="Calibri" w:hAnsi="Calibri" w:cs="Calibri"/>
        </w:rPr>
      </w:pPr>
    </w:p>
    <w:p w14:paraId="3AA0B248" w14:textId="77777777" w:rsidR="004F0B3C" w:rsidRPr="004F0B3C" w:rsidRDefault="004F0B3C" w:rsidP="000428FC">
      <w:pPr>
        <w:pStyle w:val="Ttulo3"/>
      </w:pPr>
      <w:r w:rsidRPr="004F0B3C">
        <w:t>Líneas rojas: los límites que protegen tu integridad emocional</w:t>
      </w:r>
    </w:p>
    <w:p w14:paraId="41E458B6" w14:textId="0EB21780" w:rsidR="004F0B3C" w:rsidRPr="004F0B3C" w:rsidRDefault="004F0B3C" w:rsidP="004F0B3C">
      <w:pPr>
        <w:jc w:val="both"/>
        <w:rPr>
          <w:rFonts w:ascii="Calibri" w:hAnsi="Calibri" w:cs="Calibri"/>
          <w:sz w:val="24"/>
          <w:szCs w:val="24"/>
        </w:rPr>
      </w:pPr>
      <w:r w:rsidRPr="00B555D5">
        <w:rPr>
          <w:rFonts w:ascii="Calibri" w:hAnsi="Calibri" w:cs="Calibri"/>
          <w:sz w:val="24"/>
          <w:szCs w:val="24"/>
        </w:rPr>
        <w:t xml:space="preserve">Las líneas rojas son un concepto desarrollado por el psicólogo Tomás Navarro </w:t>
      </w:r>
      <w:r w:rsidR="000428FC" w:rsidRPr="00B555D5">
        <w:rPr>
          <w:rFonts w:ascii="Calibri" w:hAnsi="Calibri" w:cs="Calibri"/>
          <w:sz w:val="24"/>
          <w:szCs w:val="24"/>
        </w:rPr>
        <w:t>donde describe las</w:t>
      </w:r>
      <w:r w:rsidRPr="004F0B3C">
        <w:rPr>
          <w:rFonts w:ascii="Calibri" w:hAnsi="Calibri" w:cs="Calibri"/>
          <w:sz w:val="24"/>
          <w:szCs w:val="24"/>
        </w:rPr>
        <w:t xml:space="preserve"> esas fronteras invisibles que establecen hasta dónde permites que alguien llegue en tu vida sin afectar tu bienestar. No se trata de muros de aislamiento, sino de límites que protegen lo que es tuyo: tu dignidad, tu energía, tu tiempo, tu tranquilidad.</w:t>
      </w:r>
    </w:p>
    <w:p w14:paraId="702C0ED0" w14:textId="77777777" w:rsidR="004F0B3C" w:rsidRPr="004F0B3C" w:rsidRDefault="004F0B3C" w:rsidP="004F0B3C">
      <w:pPr>
        <w:jc w:val="both"/>
        <w:rPr>
          <w:rFonts w:ascii="Calibri" w:hAnsi="Calibri" w:cs="Calibri"/>
          <w:sz w:val="24"/>
          <w:szCs w:val="24"/>
        </w:rPr>
      </w:pPr>
      <w:r w:rsidRPr="004F0B3C">
        <w:rPr>
          <w:rFonts w:ascii="Calibri" w:hAnsi="Calibri" w:cs="Calibri"/>
          <w:sz w:val="24"/>
          <w:szCs w:val="24"/>
        </w:rPr>
        <w:t>Cuando no trazas estas líneas, abres la puerta a la invasión emocional. Permitimos que nos hablen de formas que nos duelen, que decidan sobre nosotros sin consultarnos, que exijan más de lo que podemos o queremos dar.</w:t>
      </w:r>
    </w:p>
    <w:p w14:paraId="65413374" w14:textId="77777777" w:rsidR="004F0B3C" w:rsidRPr="004F0B3C" w:rsidRDefault="004F0B3C" w:rsidP="004F0B3C">
      <w:pPr>
        <w:jc w:val="both"/>
        <w:rPr>
          <w:rFonts w:ascii="Calibri" w:hAnsi="Calibri" w:cs="Calibri"/>
          <w:sz w:val="24"/>
          <w:szCs w:val="24"/>
        </w:rPr>
      </w:pPr>
      <w:r w:rsidRPr="004F0B3C">
        <w:rPr>
          <w:rFonts w:ascii="Calibri" w:hAnsi="Calibri" w:cs="Calibri"/>
          <w:sz w:val="24"/>
          <w:szCs w:val="24"/>
        </w:rPr>
        <w:t>Cada persona tiene líneas rojas distintas, porque cada uno valora y protege aspectos diferentes de su vida. Tal vez tu línea roja sea no permitir que alguien te hable con desprecio. Quizás sea la necesidad de tener momentos de descanso sin sentirte obligado a responder llamadas o mensajes. Tal vez sea negarte a cargar con los problemas de los demás cuando ni siquiera puedes con los tuyos.</w:t>
      </w:r>
    </w:p>
    <w:p w14:paraId="115FC694" w14:textId="77777777" w:rsidR="004F0B3C" w:rsidRDefault="004F0B3C" w:rsidP="004F0B3C">
      <w:pPr>
        <w:jc w:val="both"/>
        <w:rPr>
          <w:rFonts w:ascii="Calibri" w:hAnsi="Calibri" w:cs="Calibri"/>
          <w:sz w:val="24"/>
          <w:szCs w:val="24"/>
        </w:rPr>
      </w:pPr>
      <w:r w:rsidRPr="004F0B3C">
        <w:rPr>
          <w:rFonts w:ascii="Calibri" w:hAnsi="Calibri" w:cs="Calibri"/>
          <w:sz w:val="24"/>
          <w:szCs w:val="24"/>
        </w:rPr>
        <w:t>Lo cierto es que cuando no defines esas líneas, te vuelves vulnerable a la manipulación, al abuso emocional, a relaciones desgastantes donde das y das sin recibir nada a cambio.</w:t>
      </w:r>
    </w:p>
    <w:p w14:paraId="357851FF" w14:textId="77777777" w:rsidR="00B555D5" w:rsidRPr="004F0B3C" w:rsidRDefault="00B555D5" w:rsidP="004F0B3C">
      <w:pPr>
        <w:jc w:val="both"/>
        <w:rPr>
          <w:rFonts w:ascii="Calibri" w:hAnsi="Calibri" w:cs="Calibri"/>
          <w:sz w:val="24"/>
          <w:szCs w:val="24"/>
        </w:rPr>
      </w:pPr>
    </w:p>
    <w:p w14:paraId="2251E2A6" w14:textId="77777777" w:rsidR="004F0B3C" w:rsidRPr="004F0B3C" w:rsidRDefault="004F0B3C" w:rsidP="000428FC">
      <w:pPr>
        <w:pStyle w:val="Ttulo4"/>
      </w:pPr>
      <w:r w:rsidRPr="004F0B3C">
        <w:t>El precio de no poner límites</w:t>
      </w:r>
    </w:p>
    <w:p w14:paraId="3A70CDB3" w14:textId="77777777" w:rsidR="004F0B3C" w:rsidRPr="004F0B3C" w:rsidRDefault="004F0B3C" w:rsidP="004F0B3C">
      <w:pPr>
        <w:jc w:val="both"/>
        <w:rPr>
          <w:rFonts w:ascii="Calibri" w:hAnsi="Calibri" w:cs="Calibri"/>
          <w:sz w:val="24"/>
          <w:szCs w:val="24"/>
        </w:rPr>
      </w:pPr>
      <w:r w:rsidRPr="004F0B3C">
        <w:rPr>
          <w:rFonts w:ascii="Calibri" w:hAnsi="Calibri" w:cs="Calibri"/>
          <w:sz w:val="24"/>
          <w:szCs w:val="24"/>
        </w:rPr>
        <w:t xml:space="preserve">Navarro es claro en algo: </w:t>
      </w:r>
      <w:r w:rsidRPr="004F0B3C">
        <w:rPr>
          <w:rFonts w:ascii="Calibri" w:hAnsi="Calibri" w:cs="Calibri"/>
          <w:b/>
          <w:bCs/>
          <w:sz w:val="24"/>
          <w:szCs w:val="24"/>
        </w:rPr>
        <w:t>no poner límites no solo daña tu bienestar emocional, también afecta tus relaciones.</w:t>
      </w:r>
      <w:r w:rsidRPr="004F0B3C">
        <w:rPr>
          <w:rFonts w:ascii="Calibri" w:hAnsi="Calibri" w:cs="Calibri"/>
          <w:sz w:val="24"/>
          <w:szCs w:val="24"/>
        </w:rPr>
        <w:t xml:space="preserve"> Parece paradójico, pero cuando permites que los demás sobrepasen tus límites una y otra vez, el resentimiento se acumula. Te sientes explotado, infravalorado, </w:t>
      </w:r>
      <w:r w:rsidRPr="004F0B3C">
        <w:rPr>
          <w:rFonts w:ascii="Calibri" w:hAnsi="Calibri" w:cs="Calibri"/>
          <w:sz w:val="24"/>
          <w:szCs w:val="24"/>
        </w:rPr>
        <w:lastRenderedPageBreak/>
        <w:t>cansado. Y poco a poco, esa carga se convierte en distanciamiento, en frialdad, en explosiones de ira contenida.</w:t>
      </w:r>
    </w:p>
    <w:p w14:paraId="14902C3D" w14:textId="77777777" w:rsidR="004F0B3C" w:rsidRPr="004F0B3C" w:rsidRDefault="004F0B3C" w:rsidP="004F0B3C">
      <w:pPr>
        <w:jc w:val="both"/>
        <w:rPr>
          <w:rFonts w:ascii="Calibri" w:hAnsi="Calibri" w:cs="Calibri"/>
          <w:sz w:val="24"/>
          <w:szCs w:val="24"/>
        </w:rPr>
      </w:pPr>
      <w:r w:rsidRPr="004F0B3C">
        <w:rPr>
          <w:rFonts w:ascii="Calibri" w:hAnsi="Calibri" w:cs="Calibri"/>
          <w:sz w:val="24"/>
          <w:szCs w:val="24"/>
        </w:rPr>
        <w:t>Si has sentido esa rabia silenciosa cuando alguien te pide otro favor después de que ya lo has ayudado mil veces, si has experimentado agotamiento emocional cuando te das cuenta de que siempre estás cediendo, si has sentido una punzada de frustración porque, de alguna manera, terminaste diciendo “sí” cuando querías decir “no”, entonces ya conoces las consecuencias de no establecer límites.</w:t>
      </w:r>
    </w:p>
    <w:p w14:paraId="79FDDC53" w14:textId="77777777" w:rsidR="004F0B3C" w:rsidRPr="004F0B3C" w:rsidRDefault="004F0B3C" w:rsidP="004F0B3C">
      <w:pPr>
        <w:jc w:val="both"/>
        <w:rPr>
          <w:rFonts w:ascii="Calibri" w:hAnsi="Calibri" w:cs="Calibri"/>
          <w:sz w:val="24"/>
          <w:szCs w:val="24"/>
        </w:rPr>
      </w:pPr>
      <w:r w:rsidRPr="004F0B3C">
        <w:rPr>
          <w:rFonts w:ascii="Calibri" w:hAnsi="Calibri" w:cs="Calibri"/>
          <w:sz w:val="24"/>
          <w:szCs w:val="24"/>
        </w:rPr>
        <w:t xml:space="preserve">Pero aquí hay una verdad que debes empezar a aceptar: </w:t>
      </w:r>
      <w:r w:rsidRPr="004F0B3C">
        <w:rPr>
          <w:rFonts w:ascii="Calibri" w:hAnsi="Calibri" w:cs="Calibri"/>
          <w:b/>
          <w:bCs/>
          <w:sz w:val="24"/>
          <w:szCs w:val="24"/>
        </w:rPr>
        <w:t>tú no puedes controlar cómo los demás reaccionan a tus límites, pero sí puedes controlar cuánto permites que te afecte.</w:t>
      </w:r>
    </w:p>
    <w:p w14:paraId="1AFA56E3" w14:textId="77777777" w:rsidR="004F0B3C" w:rsidRPr="004F0B3C" w:rsidRDefault="004F0B3C" w:rsidP="004F0B3C">
      <w:pPr>
        <w:jc w:val="both"/>
        <w:rPr>
          <w:rFonts w:ascii="Calibri" w:hAnsi="Calibri" w:cs="Calibri"/>
          <w:sz w:val="24"/>
          <w:szCs w:val="24"/>
        </w:rPr>
      </w:pPr>
      <w:r w:rsidRPr="004F0B3C">
        <w:rPr>
          <w:rFonts w:ascii="Calibri" w:hAnsi="Calibri" w:cs="Calibri"/>
          <w:sz w:val="24"/>
          <w:szCs w:val="24"/>
        </w:rPr>
        <w:t>Si alguien se enoja porque pusiste una línea roja, no es tu problema. Si te llaman egoísta por proteger tu bienestar, recuerda que cuidar de ti mismo no es egoísmo, es responsabilidad.</w:t>
      </w:r>
    </w:p>
    <w:p w14:paraId="67764293" w14:textId="77777777" w:rsidR="004F0B3C" w:rsidRPr="004F0B3C" w:rsidRDefault="004F0B3C" w:rsidP="004F0B3C">
      <w:pPr>
        <w:jc w:val="both"/>
        <w:rPr>
          <w:rFonts w:ascii="Calibri" w:hAnsi="Calibri" w:cs="Calibri"/>
          <w:sz w:val="24"/>
          <w:szCs w:val="24"/>
        </w:rPr>
      </w:pPr>
      <w:r w:rsidRPr="004F0B3C">
        <w:rPr>
          <w:rFonts w:ascii="Calibri" w:hAnsi="Calibri" w:cs="Calibri"/>
          <w:sz w:val="24"/>
          <w:szCs w:val="24"/>
        </w:rPr>
        <w:t>Marcar límites no significa que te alejes de la gente, sino que les enseñes cómo quieres ser tratado. No significa que dejes de ayudar, sino que aprendas a hacerlo sin que te cueste tu paz. No significa que seas indiferente, sino que pongas en la balanza tu bienestar junto al de los demás.</w:t>
      </w:r>
    </w:p>
    <w:p w14:paraId="3EE4E80E" w14:textId="77777777" w:rsidR="004F0B3C" w:rsidRPr="004F0B3C" w:rsidRDefault="004F0B3C" w:rsidP="004F0B3C">
      <w:pPr>
        <w:jc w:val="both"/>
        <w:rPr>
          <w:rFonts w:ascii="Calibri" w:hAnsi="Calibri" w:cs="Calibri"/>
          <w:sz w:val="24"/>
          <w:szCs w:val="24"/>
        </w:rPr>
      </w:pPr>
      <w:r w:rsidRPr="004F0B3C">
        <w:rPr>
          <w:rFonts w:ascii="Calibri" w:hAnsi="Calibri" w:cs="Calibri"/>
          <w:sz w:val="24"/>
          <w:szCs w:val="24"/>
        </w:rPr>
        <w:t>Quizás este sea el momento en el que, por primera vez, te atrevas a preguntarte:</w:t>
      </w:r>
    </w:p>
    <w:p w14:paraId="6EA73514" w14:textId="77777777" w:rsidR="004F0B3C" w:rsidRPr="004F0B3C" w:rsidRDefault="004F0B3C" w:rsidP="004F0B3C">
      <w:pPr>
        <w:numPr>
          <w:ilvl w:val="0"/>
          <w:numId w:val="12"/>
        </w:numPr>
        <w:jc w:val="both"/>
        <w:rPr>
          <w:rFonts w:ascii="Calibri" w:hAnsi="Calibri" w:cs="Calibri"/>
          <w:sz w:val="24"/>
          <w:szCs w:val="24"/>
        </w:rPr>
      </w:pPr>
      <w:r w:rsidRPr="004F0B3C">
        <w:rPr>
          <w:rFonts w:ascii="Calibri" w:hAnsi="Calibri" w:cs="Calibri"/>
          <w:sz w:val="24"/>
          <w:szCs w:val="24"/>
        </w:rPr>
        <w:t>¿Qué aspectos de mi vida me gustaría proteger más?</w:t>
      </w:r>
    </w:p>
    <w:p w14:paraId="1FAC31DC" w14:textId="77777777" w:rsidR="004F0B3C" w:rsidRPr="004F0B3C" w:rsidRDefault="004F0B3C" w:rsidP="004F0B3C">
      <w:pPr>
        <w:numPr>
          <w:ilvl w:val="0"/>
          <w:numId w:val="12"/>
        </w:numPr>
        <w:jc w:val="both"/>
        <w:rPr>
          <w:rFonts w:ascii="Calibri" w:hAnsi="Calibri" w:cs="Calibri"/>
          <w:sz w:val="24"/>
          <w:szCs w:val="24"/>
        </w:rPr>
      </w:pPr>
      <w:r w:rsidRPr="004F0B3C">
        <w:rPr>
          <w:rFonts w:ascii="Calibri" w:hAnsi="Calibri" w:cs="Calibri"/>
          <w:sz w:val="24"/>
          <w:szCs w:val="24"/>
        </w:rPr>
        <w:t>¿Cuáles son las situaciones en las que siento que cruzan mis límites y me hacen sentir incómodo?</w:t>
      </w:r>
    </w:p>
    <w:p w14:paraId="2C01867C" w14:textId="77777777" w:rsidR="004F0B3C" w:rsidRPr="004F0B3C" w:rsidRDefault="004F0B3C" w:rsidP="004F0B3C">
      <w:pPr>
        <w:numPr>
          <w:ilvl w:val="0"/>
          <w:numId w:val="12"/>
        </w:numPr>
        <w:jc w:val="both"/>
        <w:rPr>
          <w:rFonts w:ascii="Calibri" w:hAnsi="Calibri" w:cs="Calibri"/>
          <w:sz w:val="24"/>
          <w:szCs w:val="24"/>
        </w:rPr>
      </w:pPr>
      <w:r w:rsidRPr="004F0B3C">
        <w:rPr>
          <w:rFonts w:ascii="Calibri" w:hAnsi="Calibri" w:cs="Calibri"/>
          <w:sz w:val="24"/>
          <w:szCs w:val="24"/>
        </w:rPr>
        <w:t>¿Dónde están mis líneas rojas?</w:t>
      </w:r>
    </w:p>
    <w:p w14:paraId="1009E66F" w14:textId="61673928" w:rsidR="009C2A0E" w:rsidRPr="001B10A6" w:rsidRDefault="009C2A0E" w:rsidP="001B10A6">
      <w:pPr>
        <w:rPr>
          <w:rFonts w:ascii="Calibri" w:hAnsi="Calibri" w:cs="Calibri"/>
        </w:rPr>
      </w:pPr>
    </w:p>
    <w:p w14:paraId="66D9DCAE" w14:textId="047C0C82" w:rsidR="009C2A0E" w:rsidRPr="001B10A6" w:rsidRDefault="009C2A0E" w:rsidP="00EB4023">
      <w:pPr>
        <w:pStyle w:val="Ttulo2"/>
      </w:pPr>
      <w:r w:rsidRPr="001B10A6">
        <w:t>Construir una Identidad Separada de la Validación Ajena</w:t>
      </w:r>
    </w:p>
    <w:p w14:paraId="4EF3ED6E" w14:textId="77777777" w:rsidR="009C2A0E" w:rsidRPr="00B555D5" w:rsidRDefault="009C2A0E" w:rsidP="00A07DE0">
      <w:pPr>
        <w:jc w:val="both"/>
        <w:rPr>
          <w:rFonts w:ascii="Calibri" w:hAnsi="Calibri" w:cs="Calibri"/>
          <w:sz w:val="24"/>
          <w:szCs w:val="24"/>
        </w:rPr>
      </w:pPr>
      <w:r w:rsidRPr="00B555D5">
        <w:rPr>
          <w:rFonts w:ascii="Calibri" w:hAnsi="Calibri" w:cs="Calibri"/>
          <w:sz w:val="24"/>
          <w:szCs w:val="24"/>
        </w:rPr>
        <w:t>Cuando has pasado mucho tiempo en una relación manipuladora, es común que tu identidad esté moldeada por lo que esa persona espera de ti. Quizás te has definido en función de ser "el/la responsable", "el/la fuerte", "el/la que está siempre para ayudar". Pero… ¿quién eres realmente, fuera de esos roles impuestos?</w:t>
      </w:r>
    </w:p>
    <w:p w14:paraId="7EE87637" w14:textId="63EE777B" w:rsidR="009C2A0E" w:rsidRPr="00B555D5" w:rsidRDefault="009C2A0E" w:rsidP="00A07DE0">
      <w:pPr>
        <w:jc w:val="both"/>
        <w:rPr>
          <w:rFonts w:ascii="Calibri" w:hAnsi="Calibri" w:cs="Calibri"/>
          <w:sz w:val="24"/>
          <w:szCs w:val="24"/>
        </w:rPr>
      </w:pPr>
      <w:r w:rsidRPr="00B555D5">
        <w:rPr>
          <w:rFonts w:ascii="Calibri" w:hAnsi="Calibri" w:cs="Calibri"/>
          <w:sz w:val="24"/>
          <w:szCs w:val="24"/>
        </w:rPr>
        <w:t>Para descubrirlo, empieza a hacerte preguntas simples pero poderosas:</w:t>
      </w:r>
      <w:r w:rsidR="00A07DE0" w:rsidRPr="00B555D5">
        <w:rPr>
          <w:rFonts w:ascii="Calibri" w:hAnsi="Calibri" w:cs="Calibri"/>
          <w:sz w:val="24"/>
          <w:szCs w:val="24"/>
        </w:rPr>
        <w:t xml:space="preserve"> </w:t>
      </w:r>
    </w:p>
    <w:p w14:paraId="370C1358" w14:textId="77777777" w:rsidR="009C2A0E" w:rsidRPr="00B555D5" w:rsidRDefault="009C2A0E" w:rsidP="00A07DE0">
      <w:pPr>
        <w:jc w:val="both"/>
        <w:rPr>
          <w:rFonts w:ascii="Calibri" w:hAnsi="Calibri" w:cs="Calibri"/>
          <w:sz w:val="24"/>
          <w:szCs w:val="24"/>
        </w:rPr>
      </w:pPr>
      <w:r w:rsidRPr="00B555D5">
        <w:rPr>
          <w:rFonts w:ascii="Calibri" w:hAnsi="Calibri" w:cs="Calibri"/>
          <w:sz w:val="24"/>
          <w:szCs w:val="24"/>
        </w:rPr>
        <w:t>¿Cuáles son las cosas que realmente me importan, más allá de lo que otros esperan de mí?</w:t>
      </w:r>
    </w:p>
    <w:p w14:paraId="654ED814" w14:textId="77777777" w:rsidR="009C2A0E" w:rsidRPr="00B555D5" w:rsidRDefault="009C2A0E" w:rsidP="00A07DE0">
      <w:pPr>
        <w:jc w:val="both"/>
        <w:rPr>
          <w:rFonts w:ascii="Calibri" w:hAnsi="Calibri" w:cs="Calibri"/>
          <w:sz w:val="24"/>
          <w:szCs w:val="24"/>
        </w:rPr>
      </w:pPr>
      <w:r w:rsidRPr="00B555D5">
        <w:rPr>
          <w:rFonts w:ascii="Calibri" w:hAnsi="Calibri" w:cs="Calibri"/>
          <w:sz w:val="24"/>
          <w:szCs w:val="24"/>
        </w:rPr>
        <w:t>¿Qué decisiones tomaría si no tuviera miedo a decepcionar a los demás?</w:t>
      </w:r>
    </w:p>
    <w:p w14:paraId="1CC4718D" w14:textId="77777777" w:rsidR="009C2A0E" w:rsidRPr="00B555D5" w:rsidRDefault="009C2A0E" w:rsidP="00A07DE0">
      <w:pPr>
        <w:jc w:val="both"/>
        <w:rPr>
          <w:rFonts w:ascii="Calibri" w:hAnsi="Calibri" w:cs="Calibri"/>
          <w:sz w:val="24"/>
          <w:szCs w:val="24"/>
        </w:rPr>
      </w:pPr>
      <w:r w:rsidRPr="00B555D5">
        <w:rPr>
          <w:rFonts w:ascii="Calibri" w:hAnsi="Calibri" w:cs="Calibri"/>
          <w:sz w:val="24"/>
          <w:szCs w:val="24"/>
        </w:rPr>
        <w:t>¿Cómo sería mi vida si no tuviera que preocuparme por la opinión de esa persona?</w:t>
      </w:r>
    </w:p>
    <w:p w14:paraId="3744F27C" w14:textId="77777777" w:rsidR="009C2A0E" w:rsidRPr="00B555D5" w:rsidRDefault="009C2A0E" w:rsidP="00A07DE0">
      <w:pPr>
        <w:jc w:val="both"/>
        <w:rPr>
          <w:rFonts w:ascii="Calibri" w:hAnsi="Calibri" w:cs="Calibri"/>
          <w:sz w:val="24"/>
          <w:szCs w:val="24"/>
        </w:rPr>
      </w:pPr>
      <w:r w:rsidRPr="00B555D5">
        <w:rPr>
          <w:rFonts w:ascii="Calibri" w:hAnsi="Calibri" w:cs="Calibri"/>
          <w:sz w:val="24"/>
          <w:szCs w:val="24"/>
        </w:rPr>
        <w:lastRenderedPageBreak/>
        <w:t>Una forma efectiva de trabajar esto es escribir tu propia historia, pero esta vez desde tu perspectiva. Olvídate por un momento de cómo te ha visto esa persona, de las etiquetas que te ha puesto. Escribe sobre tu vida con tus propias palabras, resaltando tus valores, tus luchas y tus logros.</w:t>
      </w:r>
    </w:p>
    <w:p w14:paraId="6B1744BA" w14:textId="77777777" w:rsidR="009C2A0E" w:rsidRPr="00B555D5" w:rsidRDefault="009C2A0E" w:rsidP="00A07DE0">
      <w:pPr>
        <w:jc w:val="both"/>
        <w:rPr>
          <w:rFonts w:ascii="Calibri" w:hAnsi="Calibri" w:cs="Calibri"/>
          <w:sz w:val="24"/>
          <w:szCs w:val="24"/>
        </w:rPr>
      </w:pPr>
      <w:r w:rsidRPr="00B555D5">
        <w:rPr>
          <w:rFonts w:ascii="Calibri" w:hAnsi="Calibri" w:cs="Calibri"/>
          <w:sz w:val="24"/>
          <w:szCs w:val="24"/>
        </w:rPr>
        <w:t>Otro ejercicio útil es la carta a tu yo auténtico. Escribe una carta desde el presente a una versión más joven de ti, hablándole con el amor y la comprensión que quizá no recibió. Dile que ya no necesita demostrar nada, que no está obligado a cargar con los problemas ajenos y que merece vivir con libertad.</w:t>
      </w:r>
    </w:p>
    <w:p w14:paraId="76B490EC" w14:textId="77777777" w:rsidR="009C2A0E" w:rsidRPr="00B555D5" w:rsidRDefault="009C2A0E" w:rsidP="00A07DE0">
      <w:pPr>
        <w:jc w:val="both"/>
        <w:rPr>
          <w:rFonts w:ascii="Calibri" w:hAnsi="Calibri" w:cs="Calibri"/>
          <w:sz w:val="24"/>
          <w:szCs w:val="24"/>
        </w:rPr>
      </w:pPr>
      <w:r w:rsidRPr="00B555D5">
        <w:rPr>
          <w:rFonts w:ascii="Calibri" w:hAnsi="Calibri" w:cs="Calibri"/>
          <w:sz w:val="24"/>
          <w:szCs w:val="24"/>
        </w:rPr>
        <w:t>Además, empezarás a practicar pequeñas decisiones diarias sin consultar ni buscar aprobación. Si sientes que debes compartir cada paso de tu vida con esa persona, haz el ejercicio consciente de tomar decisiones sin mencionarlas. Puede ser algo tan simple como elegir qué harás con tu día sin preguntarle a nadie, o tan significativo como hacer un cambio en tu vida sin pedir permiso.</w:t>
      </w:r>
    </w:p>
    <w:p w14:paraId="0828A998" w14:textId="5008AD24" w:rsidR="009C2A0E" w:rsidRPr="001B10A6" w:rsidRDefault="009C2A0E" w:rsidP="001B10A6">
      <w:pPr>
        <w:rPr>
          <w:rFonts w:ascii="Calibri" w:hAnsi="Calibri" w:cs="Calibri"/>
        </w:rPr>
      </w:pPr>
    </w:p>
    <w:p w14:paraId="1AFEE970" w14:textId="488D7F22" w:rsidR="009C2A0E" w:rsidRPr="001B10A6" w:rsidRDefault="009C2A0E" w:rsidP="00EB4023">
      <w:pPr>
        <w:pStyle w:val="Ttulo2"/>
      </w:pPr>
      <w:r w:rsidRPr="001B10A6">
        <w:t>Construir una Red de Apoyo que No Esté Basada en el Control o la Manipulación</w:t>
      </w:r>
    </w:p>
    <w:p w14:paraId="176ACE06" w14:textId="2886C1F4" w:rsidR="000428FC" w:rsidRPr="00B555D5" w:rsidRDefault="009B75F4" w:rsidP="000428FC">
      <w:pPr>
        <w:jc w:val="both"/>
        <w:rPr>
          <w:rFonts w:ascii="Calibri" w:hAnsi="Calibri" w:cs="Calibri"/>
          <w:sz w:val="24"/>
          <w:szCs w:val="24"/>
        </w:rPr>
      </w:pPr>
      <w:r w:rsidRPr="00B555D5">
        <w:rPr>
          <w:rFonts w:ascii="Calibri" w:hAnsi="Calibri" w:cs="Calibri"/>
          <w:noProof/>
          <w:sz w:val="24"/>
          <w:szCs w:val="24"/>
        </w:rPr>
        <w:drawing>
          <wp:anchor distT="0" distB="0" distL="114300" distR="114300" simplePos="0" relativeHeight="251658240" behindDoc="0" locked="0" layoutInCell="1" allowOverlap="1" wp14:anchorId="1355654A" wp14:editId="333F754D">
            <wp:simplePos x="0" y="0"/>
            <wp:positionH relativeFrom="column">
              <wp:posOffset>0</wp:posOffset>
            </wp:positionH>
            <wp:positionV relativeFrom="paragraph">
              <wp:posOffset>53975</wp:posOffset>
            </wp:positionV>
            <wp:extent cx="2324100" cy="2324100"/>
            <wp:effectExtent l="0" t="0" r="0" b="0"/>
            <wp:wrapSquare wrapText="bothSides"/>
            <wp:docPr id="9147612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761230" name="Imagen 914761230"/>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24100" cy="2324100"/>
                    </a:xfrm>
                    <a:prstGeom prst="rect">
                      <a:avLst/>
                    </a:prstGeom>
                  </pic:spPr>
                </pic:pic>
              </a:graphicData>
            </a:graphic>
            <wp14:sizeRelH relativeFrom="page">
              <wp14:pctWidth>0</wp14:pctWidth>
            </wp14:sizeRelH>
            <wp14:sizeRelV relativeFrom="page">
              <wp14:pctHeight>0</wp14:pctHeight>
            </wp14:sizeRelV>
          </wp:anchor>
        </w:drawing>
      </w:r>
      <w:r w:rsidR="000428FC" w:rsidRPr="00B555D5">
        <w:rPr>
          <w:rFonts w:ascii="Calibri" w:hAnsi="Calibri" w:cs="Calibri"/>
          <w:sz w:val="24"/>
          <w:szCs w:val="24"/>
        </w:rPr>
        <w:t>Para la mayoría de todos nosotros, d</w:t>
      </w:r>
      <w:r w:rsidR="000428FC" w:rsidRPr="00B555D5">
        <w:rPr>
          <w:rFonts w:ascii="Calibri" w:hAnsi="Calibri" w:cs="Calibri"/>
          <w:sz w:val="24"/>
          <w:szCs w:val="24"/>
        </w:rPr>
        <w:t>esde la infancia, el mensaje es claro: agradar a los demás es importante. Te enseñaron a evitar conflictos, a no ser “problemático”, a priorizar las necesidades de los otros antes que las tuyas. Te convencieron de que el amor y la aceptación están condicionados a tu capacidad de ser útil, de ser bueno, de ser accesible</w:t>
      </w:r>
      <w:r w:rsidR="00B555D5">
        <w:rPr>
          <w:rFonts w:ascii="Calibri" w:hAnsi="Calibri" w:cs="Calibri"/>
          <w:sz w:val="24"/>
          <w:szCs w:val="24"/>
        </w:rPr>
        <w:t xml:space="preserve"> y es algo que siempre, siempre</w:t>
      </w:r>
      <w:r w:rsidR="00F46AD7">
        <w:rPr>
          <w:rFonts w:ascii="Calibri" w:hAnsi="Calibri" w:cs="Calibri"/>
          <w:sz w:val="24"/>
          <w:szCs w:val="24"/>
        </w:rPr>
        <w:t>, siempre va a disminuir nuestra autoestima.</w:t>
      </w:r>
    </w:p>
    <w:p w14:paraId="776E8947" w14:textId="32360BB9" w:rsidR="000428FC" w:rsidRPr="000428FC" w:rsidRDefault="00F46AD7" w:rsidP="000428FC">
      <w:pPr>
        <w:jc w:val="both"/>
        <w:rPr>
          <w:rFonts w:ascii="Calibri" w:hAnsi="Calibri" w:cs="Calibri"/>
          <w:sz w:val="24"/>
          <w:szCs w:val="24"/>
        </w:rPr>
      </w:pPr>
      <w:r>
        <w:rPr>
          <w:rFonts w:ascii="Calibri" w:hAnsi="Calibri" w:cs="Calibri"/>
          <w:sz w:val="24"/>
          <w:szCs w:val="24"/>
        </w:rPr>
        <w:t xml:space="preserve">Y la </w:t>
      </w:r>
      <w:r w:rsidR="000428FC" w:rsidRPr="000428FC">
        <w:rPr>
          <w:rFonts w:ascii="Calibri" w:hAnsi="Calibri" w:cs="Calibri"/>
          <w:sz w:val="24"/>
          <w:szCs w:val="24"/>
        </w:rPr>
        <w:t xml:space="preserve"> verdad es que cuando </w:t>
      </w:r>
      <w:r>
        <w:rPr>
          <w:rFonts w:ascii="Calibri" w:hAnsi="Calibri" w:cs="Calibri"/>
          <w:sz w:val="24"/>
          <w:szCs w:val="24"/>
        </w:rPr>
        <w:t>nuestra</w:t>
      </w:r>
      <w:r w:rsidR="000428FC" w:rsidRPr="000428FC">
        <w:rPr>
          <w:rFonts w:ascii="Calibri" w:hAnsi="Calibri" w:cs="Calibri"/>
          <w:sz w:val="24"/>
          <w:szCs w:val="24"/>
        </w:rPr>
        <w:t xml:space="preserve"> autoestima es débil, se vuelve muy difícil establecer límites. Porque una parte de </w:t>
      </w:r>
      <w:r>
        <w:rPr>
          <w:rFonts w:ascii="Calibri" w:hAnsi="Calibri" w:cs="Calibri"/>
          <w:sz w:val="24"/>
          <w:szCs w:val="24"/>
        </w:rPr>
        <w:t>nosotros</w:t>
      </w:r>
      <w:r w:rsidR="000428FC" w:rsidRPr="000428FC">
        <w:rPr>
          <w:rFonts w:ascii="Calibri" w:hAnsi="Calibri" w:cs="Calibri"/>
          <w:sz w:val="24"/>
          <w:szCs w:val="24"/>
        </w:rPr>
        <w:t xml:space="preserve"> cree que no </w:t>
      </w:r>
      <w:r>
        <w:rPr>
          <w:rFonts w:ascii="Calibri" w:hAnsi="Calibri" w:cs="Calibri"/>
          <w:sz w:val="24"/>
          <w:szCs w:val="24"/>
        </w:rPr>
        <w:t>tenemos</w:t>
      </w:r>
      <w:r w:rsidR="000428FC" w:rsidRPr="000428FC">
        <w:rPr>
          <w:rFonts w:ascii="Calibri" w:hAnsi="Calibri" w:cs="Calibri"/>
          <w:sz w:val="24"/>
          <w:szCs w:val="24"/>
        </w:rPr>
        <w:t xml:space="preserve"> derecho a hacerlo. Que no </w:t>
      </w:r>
      <w:r>
        <w:rPr>
          <w:rFonts w:ascii="Calibri" w:hAnsi="Calibri" w:cs="Calibri"/>
          <w:sz w:val="24"/>
          <w:szCs w:val="24"/>
        </w:rPr>
        <w:t>somos</w:t>
      </w:r>
      <w:r w:rsidR="000428FC" w:rsidRPr="000428FC">
        <w:rPr>
          <w:rFonts w:ascii="Calibri" w:hAnsi="Calibri" w:cs="Calibri"/>
          <w:sz w:val="24"/>
          <w:szCs w:val="24"/>
        </w:rPr>
        <w:t xml:space="preserve"> lo suficientemente </w:t>
      </w:r>
      <w:proofErr w:type="spellStart"/>
      <w:r w:rsidR="000428FC" w:rsidRPr="000428FC">
        <w:rPr>
          <w:rFonts w:ascii="Calibri" w:hAnsi="Calibri" w:cs="Calibri"/>
          <w:sz w:val="24"/>
          <w:szCs w:val="24"/>
        </w:rPr>
        <w:t>valios</w:t>
      </w:r>
      <w:r w:rsidR="000428FC" w:rsidRPr="00B555D5">
        <w:rPr>
          <w:rFonts w:ascii="Calibri" w:hAnsi="Calibri" w:cs="Calibri"/>
          <w:sz w:val="24"/>
          <w:szCs w:val="24"/>
        </w:rPr>
        <w:t>@</w:t>
      </w:r>
      <w:r>
        <w:rPr>
          <w:rFonts w:ascii="Calibri" w:hAnsi="Calibri" w:cs="Calibri"/>
          <w:sz w:val="24"/>
          <w:szCs w:val="24"/>
        </w:rPr>
        <w:t>s</w:t>
      </w:r>
      <w:proofErr w:type="spellEnd"/>
      <w:r w:rsidR="000428FC" w:rsidRPr="000428FC">
        <w:rPr>
          <w:rFonts w:ascii="Calibri" w:hAnsi="Calibri" w:cs="Calibri"/>
          <w:sz w:val="24"/>
          <w:szCs w:val="24"/>
        </w:rPr>
        <w:t>. Que no merece</w:t>
      </w:r>
      <w:r>
        <w:rPr>
          <w:rFonts w:ascii="Calibri" w:hAnsi="Calibri" w:cs="Calibri"/>
          <w:sz w:val="24"/>
          <w:szCs w:val="24"/>
        </w:rPr>
        <w:t>mos</w:t>
      </w:r>
      <w:r w:rsidR="000428FC" w:rsidRPr="000428FC">
        <w:rPr>
          <w:rFonts w:ascii="Calibri" w:hAnsi="Calibri" w:cs="Calibri"/>
          <w:sz w:val="24"/>
          <w:szCs w:val="24"/>
        </w:rPr>
        <w:t xml:space="preserve"> ser </w:t>
      </w:r>
      <w:proofErr w:type="spellStart"/>
      <w:r w:rsidR="000428FC" w:rsidRPr="000428FC">
        <w:rPr>
          <w:rFonts w:ascii="Calibri" w:hAnsi="Calibri" w:cs="Calibri"/>
          <w:sz w:val="24"/>
          <w:szCs w:val="24"/>
        </w:rPr>
        <w:t>tratad</w:t>
      </w:r>
      <w:r w:rsidR="000428FC" w:rsidRPr="00B555D5">
        <w:rPr>
          <w:rFonts w:ascii="Calibri" w:hAnsi="Calibri" w:cs="Calibri"/>
          <w:sz w:val="24"/>
          <w:szCs w:val="24"/>
        </w:rPr>
        <w:t>@</w:t>
      </w:r>
      <w:r>
        <w:rPr>
          <w:rFonts w:ascii="Calibri" w:hAnsi="Calibri" w:cs="Calibri"/>
          <w:sz w:val="24"/>
          <w:szCs w:val="24"/>
        </w:rPr>
        <w:t>s</w:t>
      </w:r>
      <w:proofErr w:type="spellEnd"/>
      <w:r w:rsidR="000428FC" w:rsidRPr="00B555D5">
        <w:rPr>
          <w:rFonts w:ascii="Calibri" w:hAnsi="Calibri" w:cs="Calibri"/>
          <w:sz w:val="24"/>
          <w:szCs w:val="24"/>
        </w:rPr>
        <w:t xml:space="preserve"> </w:t>
      </w:r>
      <w:r w:rsidR="000428FC" w:rsidRPr="000428FC">
        <w:rPr>
          <w:rFonts w:ascii="Calibri" w:hAnsi="Calibri" w:cs="Calibri"/>
          <w:sz w:val="24"/>
          <w:szCs w:val="24"/>
        </w:rPr>
        <w:t>con respeto si eso significa incomodar a alguien más.</w:t>
      </w:r>
    </w:p>
    <w:p w14:paraId="66956579" w14:textId="6B56A8E1" w:rsidR="000428FC" w:rsidRPr="00B555D5" w:rsidRDefault="000428FC" w:rsidP="000428FC">
      <w:pPr>
        <w:jc w:val="both"/>
        <w:rPr>
          <w:rFonts w:ascii="Calibri" w:hAnsi="Calibri" w:cs="Calibri"/>
          <w:sz w:val="24"/>
          <w:szCs w:val="24"/>
        </w:rPr>
      </w:pPr>
      <w:r w:rsidRPr="000428FC">
        <w:rPr>
          <w:rFonts w:ascii="Calibri" w:hAnsi="Calibri" w:cs="Calibri"/>
          <w:sz w:val="24"/>
          <w:szCs w:val="24"/>
        </w:rPr>
        <w:t>Entonces, acepta</w:t>
      </w:r>
      <w:r w:rsidRPr="00B555D5">
        <w:rPr>
          <w:rFonts w:ascii="Calibri" w:hAnsi="Calibri" w:cs="Calibri"/>
          <w:sz w:val="24"/>
          <w:szCs w:val="24"/>
        </w:rPr>
        <w:t>mos</w:t>
      </w:r>
      <w:r w:rsidRPr="000428FC">
        <w:rPr>
          <w:rFonts w:ascii="Calibri" w:hAnsi="Calibri" w:cs="Calibri"/>
          <w:sz w:val="24"/>
          <w:szCs w:val="24"/>
        </w:rPr>
        <w:t xml:space="preserve"> comentarios hirientes sin replicar. Permit</w:t>
      </w:r>
      <w:r w:rsidRPr="00B555D5">
        <w:rPr>
          <w:rFonts w:ascii="Calibri" w:hAnsi="Calibri" w:cs="Calibri"/>
          <w:sz w:val="24"/>
          <w:szCs w:val="24"/>
        </w:rPr>
        <w:t>imos</w:t>
      </w:r>
      <w:r w:rsidRPr="000428FC">
        <w:rPr>
          <w:rFonts w:ascii="Calibri" w:hAnsi="Calibri" w:cs="Calibri"/>
          <w:sz w:val="24"/>
          <w:szCs w:val="24"/>
        </w:rPr>
        <w:t xml:space="preserve"> que los demás tomen decisiones por </w:t>
      </w:r>
      <w:r w:rsidRPr="00B555D5">
        <w:rPr>
          <w:rFonts w:ascii="Calibri" w:hAnsi="Calibri" w:cs="Calibri"/>
          <w:sz w:val="24"/>
          <w:szCs w:val="24"/>
        </w:rPr>
        <w:t>nosotros y esto nos lleva a exigirnos</w:t>
      </w:r>
      <w:r w:rsidRPr="000428FC">
        <w:rPr>
          <w:rFonts w:ascii="Calibri" w:hAnsi="Calibri" w:cs="Calibri"/>
          <w:sz w:val="24"/>
          <w:szCs w:val="24"/>
        </w:rPr>
        <w:t xml:space="preserve"> hasta el agotamiento para demostrar que </w:t>
      </w:r>
      <w:r w:rsidR="00B555D5" w:rsidRPr="00B555D5">
        <w:rPr>
          <w:rFonts w:ascii="Calibri" w:hAnsi="Calibri" w:cs="Calibri"/>
          <w:sz w:val="24"/>
          <w:szCs w:val="24"/>
        </w:rPr>
        <w:t>somos</w:t>
      </w:r>
      <w:r w:rsidRPr="000428FC">
        <w:rPr>
          <w:rFonts w:ascii="Calibri" w:hAnsi="Calibri" w:cs="Calibri"/>
          <w:sz w:val="24"/>
          <w:szCs w:val="24"/>
        </w:rPr>
        <w:t xml:space="preserve"> valioso</w:t>
      </w:r>
      <w:r w:rsidR="00B555D5" w:rsidRPr="00B555D5">
        <w:rPr>
          <w:rFonts w:ascii="Calibri" w:hAnsi="Calibri" w:cs="Calibri"/>
          <w:sz w:val="24"/>
          <w:szCs w:val="24"/>
        </w:rPr>
        <w:t>s</w:t>
      </w:r>
      <w:r w:rsidRPr="000428FC">
        <w:rPr>
          <w:rFonts w:ascii="Calibri" w:hAnsi="Calibri" w:cs="Calibri"/>
          <w:sz w:val="24"/>
          <w:szCs w:val="24"/>
        </w:rPr>
        <w:t xml:space="preserve">. Y con cada renuncia </w:t>
      </w:r>
      <w:r w:rsidR="00B555D5" w:rsidRPr="00B555D5">
        <w:rPr>
          <w:rFonts w:ascii="Calibri" w:hAnsi="Calibri" w:cs="Calibri"/>
          <w:sz w:val="24"/>
          <w:szCs w:val="24"/>
        </w:rPr>
        <w:t>que hacemos</w:t>
      </w:r>
      <w:r w:rsidRPr="000428FC">
        <w:rPr>
          <w:rFonts w:ascii="Calibri" w:hAnsi="Calibri" w:cs="Calibri"/>
          <w:sz w:val="24"/>
          <w:szCs w:val="24"/>
        </w:rPr>
        <w:t xml:space="preserve">, con cada sacrificio innecesario, </w:t>
      </w:r>
      <w:r w:rsidR="00B555D5" w:rsidRPr="00B555D5">
        <w:rPr>
          <w:rFonts w:ascii="Calibri" w:hAnsi="Calibri" w:cs="Calibri"/>
          <w:sz w:val="24"/>
          <w:szCs w:val="24"/>
        </w:rPr>
        <w:t xml:space="preserve">nuestra </w:t>
      </w:r>
      <w:r w:rsidRPr="000428FC">
        <w:rPr>
          <w:rFonts w:ascii="Calibri" w:hAnsi="Calibri" w:cs="Calibri"/>
          <w:sz w:val="24"/>
          <w:szCs w:val="24"/>
        </w:rPr>
        <w:t>autoestima se erosiona un poco más.</w:t>
      </w:r>
    </w:p>
    <w:p w14:paraId="1B82F6E7" w14:textId="77777777" w:rsidR="00B555D5" w:rsidRPr="00B555D5" w:rsidRDefault="00B555D5" w:rsidP="000428FC">
      <w:pPr>
        <w:jc w:val="both"/>
        <w:rPr>
          <w:rFonts w:ascii="Calibri" w:hAnsi="Calibri" w:cs="Calibri"/>
          <w:sz w:val="24"/>
          <w:szCs w:val="24"/>
        </w:rPr>
      </w:pPr>
    </w:p>
    <w:p w14:paraId="5586FE91" w14:textId="77777777" w:rsidR="00B555D5" w:rsidRPr="000428FC" w:rsidRDefault="00B555D5" w:rsidP="000428FC">
      <w:pPr>
        <w:jc w:val="both"/>
        <w:rPr>
          <w:rFonts w:ascii="Calibri" w:hAnsi="Calibri" w:cs="Calibri"/>
          <w:sz w:val="24"/>
          <w:szCs w:val="24"/>
        </w:rPr>
      </w:pPr>
    </w:p>
    <w:p w14:paraId="0A409C16" w14:textId="64A13B3F" w:rsidR="00F46AD7" w:rsidRPr="00F46AD7" w:rsidRDefault="00F46AD7" w:rsidP="00F46AD7">
      <w:pPr>
        <w:jc w:val="both"/>
        <w:rPr>
          <w:rFonts w:ascii="Calibri" w:hAnsi="Calibri" w:cs="Calibri"/>
          <w:sz w:val="24"/>
          <w:szCs w:val="24"/>
        </w:rPr>
      </w:pPr>
      <w:r>
        <w:rPr>
          <w:rFonts w:ascii="Calibri" w:hAnsi="Calibri" w:cs="Calibri"/>
          <w:sz w:val="24"/>
          <w:szCs w:val="24"/>
        </w:rPr>
        <w:t>Es por esto que p</w:t>
      </w:r>
      <w:r w:rsidRPr="00F46AD7">
        <w:rPr>
          <w:rFonts w:ascii="Calibri" w:hAnsi="Calibri" w:cs="Calibri"/>
          <w:sz w:val="24"/>
          <w:szCs w:val="24"/>
        </w:rPr>
        <w:t>ara construir relaciones saludables, primero debo fortalecer la relación que tengo conmigo mismo. Si mi autoestima es frágil, si me aferro a vínculos dañinos por miedo a estar solo, si busco validación en personas que no me valoran, entonces seguiré cayendo en los mismos patrones que me lastiman.</w:t>
      </w:r>
    </w:p>
    <w:p w14:paraId="6BB0BF52" w14:textId="77777777" w:rsidR="00F46AD7" w:rsidRPr="00F46AD7" w:rsidRDefault="00F46AD7" w:rsidP="00F46AD7">
      <w:pPr>
        <w:jc w:val="both"/>
        <w:rPr>
          <w:rFonts w:ascii="Calibri" w:hAnsi="Calibri" w:cs="Calibri"/>
          <w:sz w:val="24"/>
          <w:szCs w:val="24"/>
        </w:rPr>
      </w:pPr>
      <w:r w:rsidRPr="00F46AD7">
        <w:rPr>
          <w:rFonts w:ascii="Calibri" w:hAnsi="Calibri" w:cs="Calibri"/>
          <w:sz w:val="24"/>
          <w:szCs w:val="24"/>
        </w:rPr>
        <w:t>El primer paso es observar a las personas que ya están en mi vida. ¿Quién me hace sentir ligero en vez de agotado? ¿Quién me escucha sin juzgar? ¿Con quién puedo ser yo mismo sin la necesidad de cumplir un rol? Hacer esta reflexión me permite reconocer quiénes realmente suman a mi vida y acercarme más a ellos.</w:t>
      </w:r>
    </w:p>
    <w:p w14:paraId="76A8A9FE" w14:textId="77777777" w:rsidR="00F46AD7" w:rsidRPr="00F46AD7" w:rsidRDefault="00F46AD7" w:rsidP="00F46AD7">
      <w:pPr>
        <w:jc w:val="both"/>
        <w:rPr>
          <w:rFonts w:ascii="Calibri" w:hAnsi="Calibri" w:cs="Calibri"/>
          <w:sz w:val="24"/>
          <w:szCs w:val="24"/>
        </w:rPr>
      </w:pPr>
      <w:r w:rsidRPr="00F46AD7">
        <w:rPr>
          <w:rFonts w:ascii="Calibri" w:hAnsi="Calibri" w:cs="Calibri"/>
          <w:sz w:val="24"/>
          <w:szCs w:val="24"/>
        </w:rPr>
        <w:t>Muchas veces, la razón por la que me aferro a relaciones dañinas no es porque realmente las necesite, sino porque no he aprendido a buscar apoyo en lugares saludables. Si mi red de apoyo ha estado conformada por personas que me manipulan, que me exigen demasiado o que me hacen sentir pequeño, es momento de construir una nueva. No tengo por qué seguir sosteniendo vínculos que drenan mi energía y desgastan mi bienestar.</w:t>
      </w:r>
    </w:p>
    <w:p w14:paraId="3F8E6332" w14:textId="77777777" w:rsidR="00F46AD7" w:rsidRPr="00F46AD7" w:rsidRDefault="00F46AD7" w:rsidP="00F46AD7">
      <w:pPr>
        <w:jc w:val="both"/>
        <w:rPr>
          <w:rFonts w:ascii="Calibri" w:hAnsi="Calibri" w:cs="Calibri"/>
          <w:sz w:val="24"/>
          <w:szCs w:val="24"/>
        </w:rPr>
      </w:pPr>
      <w:r w:rsidRPr="00F46AD7">
        <w:rPr>
          <w:rFonts w:ascii="Calibri" w:hAnsi="Calibri" w:cs="Calibri"/>
          <w:sz w:val="24"/>
          <w:szCs w:val="24"/>
        </w:rPr>
        <w:t>Para cambiar, necesito abrirme a nuevas conexiones. A veces, el aislamiento emocional me hace pensar que no hay más opciones, pero siempre existen oportunidades para conocer gente con intereses y valores similares. Explorar un nuevo hobby, unirme a un grupo o simplemente compartir más con personas fuera de la dinámica tóxica que quiero dejar atrás es un paso necesario hacia una vida más equilibrada.</w:t>
      </w:r>
    </w:p>
    <w:p w14:paraId="54803A9F" w14:textId="77777777" w:rsidR="00F46AD7" w:rsidRPr="00F46AD7" w:rsidRDefault="00F46AD7" w:rsidP="00F46AD7">
      <w:pPr>
        <w:jc w:val="both"/>
        <w:rPr>
          <w:rFonts w:ascii="Calibri" w:hAnsi="Calibri" w:cs="Calibri"/>
          <w:sz w:val="24"/>
          <w:szCs w:val="24"/>
        </w:rPr>
      </w:pPr>
      <w:r w:rsidRPr="00F46AD7">
        <w:rPr>
          <w:rFonts w:ascii="Calibri" w:hAnsi="Calibri" w:cs="Calibri"/>
          <w:sz w:val="24"/>
          <w:szCs w:val="24"/>
        </w:rPr>
        <w:t>Cuando sienta la necesidad de recurrir a esa persona manipuladora en un momento de angustia, debo detenerme y preguntarme: ¿Hay alguien más con quien pueda hablar? ¿Puedo manejar este sentimiento sin volver al mismo patrón de siempre? La clave es acostumbrarme a buscar apoyo en otros lugares, hasta que esa relación deje de ser mi primera opción cuando necesite contención emocional.</w:t>
      </w:r>
    </w:p>
    <w:p w14:paraId="5655CE36" w14:textId="77777777" w:rsidR="00F46AD7" w:rsidRPr="00F46AD7" w:rsidRDefault="00F46AD7" w:rsidP="00F46AD7">
      <w:pPr>
        <w:jc w:val="both"/>
        <w:rPr>
          <w:rFonts w:ascii="Calibri" w:hAnsi="Calibri" w:cs="Calibri"/>
          <w:sz w:val="24"/>
          <w:szCs w:val="24"/>
        </w:rPr>
      </w:pPr>
      <w:r w:rsidRPr="00F46AD7">
        <w:rPr>
          <w:rFonts w:ascii="Calibri" w:hAnsi="Calibri" w:cs="Calibri"/>
          <w:sz w:val="24"/>
          <w:szCs w:val="24"/>
        </w:rPr>
        <w:t>Porque merezco rodearme de personas que me nutran, que me escuchen sin dobleces, que respeten mis límites. Porque soltar lo que me hace daño no es un acto de abandono, sino de amor propio.</w:t>
      </w:r>
    </w:p>
    <w:p w14:paraId="0881BEA2" w14:textId="5CEC5735" w:rsidR="009C2A0E" w:rsidRPr="001B10A6" w:rsidRDefault="009C2A0E" w:rsidP="001B10A6">
      <w:pPr>
        <w:rPr>
          <w:rFonts w:ascii="Calibri" w:hAnsi="Calibri" w:cs="Calibri"/>
        </w:rPr>
      </w:pPr>
    </w:p>
    <w:p w14:paraId="56CC3401" w14:textId="186ACA70" w:rsidR="002967AF" w:rsidRPr="001B10A6" w:rsidRDefault="00EB4023" w:rsidP="0023299E">
      <w:pPr>
        <w:pStyle w:val="Ttulo1"/>
        <w:rPr>
          <w:rFonts w:ascii="Calibri" w:hAnsi="Calibri" w:cs="Calibri"/>
        </w:rPr>
      </w:pPr>
      <w:r>
        <w:rPr>
          <w:rFonts w:ascii="Calibri" w:hAnsi="Calibri" w:cs="Calibri"/>
        </w:rPr>
        <w:t>Pasos prácticos de cómo actuar</w:t>
      </w:r>
      <w:r w:rsidR="002967AF" w:rsidRPr="001B10A6">
        <w:rPr>
          <w:rFonts w:ascii="Calibri" w:hAnsi="Calibri" w:cs="Calibri"/>
        </w:rPr>
        <w:t xml:space="preserve"> si hay manipulación emocional</w:t>
      </w:r>
    </w:p>
    <w:p w14:paraId="72F3FCDA" w14:textId="43389B0B" w:rsidR="002967AF" w:rsidRPr="002967AF" w:rsidRDefault="002967AF" w:rsidP="002967AF">
      <w:pPr>
        <w:spacing w:after="160" w:line="278" w:lineRule="auto"/>
        <w:jc w:val="both"/>
        <w:rPr>
          <w:rFonts w:ascii="Calibri" w:hAnsi="Calibri" w:cs="Calibri"/>
          <w:sz w:val="24"/>
          <w:szCs w:val="24"/>
        </w:rPr>
      </w:pPr>
      <w:r w:rsidRPr="002967AF">
        <w:rPr>
          <w:rFonts w:ascii="Calibri" w:hAnsi="Calibri" w:cs="Calibri"/>
          <w:sz w:val="24"/>
          <w:szCs w:val="24"/>
        </w:rPr>
        <w:t xml:space="preserve">Este plan se estructura en </w:t>
      </w:r>
      <w:r w:rsidRPr="002967AF">
        <w:rPr>
          <w:rFonts w:ascii="Calibri" w:hAnsi="Calibri" w:cs="Calibri"/>
          <w:b/>
          <w:bCs/>
          <w:sz w:val="24"/>
          <w:szCs w:val="24"/>
        </w:rPr>
        <w:t>tres fases progresivas</w:t>
      </w:r>
      <w:r w:rsidRPr="002967AF">
        <w:rPr>
          <w:rFonts w:ascii="Calibri" w:hAnsi="Calibri" w:cs="Calibri"/>
          <w:sz w:val="24"/>
          <w:szCs w:val="24"/>
        </w:rPr>
        <w:t xml:space="preserve"> que </w:t>
      </w:r>
      <w:r w:rsidRPr="001B10A6">
        <w:rPr>
          <w:rFonts w:ascii="Calibri" w:hAnsi="Calibri" w:cs="Calibri"/>
          <w:sz w:val="24"/>
          <w:szCs w:val="24"/>
        </w:rPr>
        <w:t xml:space="preserve">te </w:t>
      </w:r>
      <w:r w:rsidRPr="002967AF">
        <w:rPr>
          <w:rFonts w:ascii="Calibri" w:hAnsi="Calibri" w:cs="Calibri"/>
          <w:sz w:val="24"/>
          <w:szCs w:val="24"/>
        </w:rPr>
        <w:t xml:space="preserve">ayudarán a establecer límites firmes sin culpa ni </w:t>
      </w:r>
      <w:r w:rsidRPr="001B10A6">
        <w:rPr>
          <w:rFonts w:ascii="Calibri" w:hAnsi="Calibri" w:cs="Calibri"/>
          <w:sz w:val="24"/>
          <w:szCs w:val="24"/>
        </w:rPr>
        <w:t>sobre explicación</w:t>
      </w:r>
      <w:r w:rsidRPr="002967AF">
        <w:rPr>
          <w:rFonts w:ascii="Calibri" w:hAnsi="Calibri" w:cs="Calibri"/>
          <w:sz w:val="24"/>
          <w:szCs w:val="24"/>
        </w:rPr>
        <w:t xml:space="preserve">, regular </w:t>
      </w:r>
      <w:r w:rsidRPr="001B10A6">
        <w:rPr>
          <w:rFonts w:ascii="Calibri" w:hAnsi="Calibri" w:cs="Calibri"/>
          <w:sz w:val="24"/>
          <w:szCs w:val="24"/>
        </w:rPr>
        <w:t>t</w:t>
      </w:r>
      <w:r w:rsidRPr="002967AF">
        <w:rPr>
          <w:rFonts w:ascii="Calibri" w:hAnsi="Calibri" w:cs="Calibri"/>
          <w:sz w:val="24"/>
          <w:szCs w:val="24"/>
        </w:rPr>
        <w:t xml:space="preserve">us emociones ante la manipulación </w:t>
      </w:r>
      <w:r w:rsidRPr="001B10A6">
        <w:rPr>
          <w:rFonts w:ascii="Calibri" w:hAnsi="Calibri" w:cs="Calibri"/>
          <w:sz w:val="24"/>
          <w:szCs w:val="24"/>
        </w:rPr>
        <w:t>de otros y poner límites sanos que te permitan estar en mayor bienestar.</w:t>
      </w:r>
    </w:p>
    <w:p w14:paraId="15382604" w14:textId="6DA0CAB6" w:rsidR="002967AF" w:rsidRPr="002967AF" w:rsidRDefault="002967AF" w:rsidP="002967AF">
      <w:pPr>
        <w:spacing w:after="160" w:line="278" w:lineRule="auto"/>
        <w:jc w:val="both"/>
        <w:rPr>
          <w:rFonts w:ascii="Calibri" w:hAnsi="Calibri" w:cs="Calibri"/>
          <w:sz w:val="24"/>
          <w:szCs w:val="24"/>
        </w:rPr>
      </w:pPr>
    </w:p>
    <w:p w14:paraId="261733CF" w14:textId="1EAEA919" w:rsidR="002967AF" w:rsidRPr="001B10A6" w:rsidRDefault="000428FC" w:rsidP="0023299E">
      <w:pPr>
        <w:pStyle w:val="Ttulo2"/>
        <w:rPr>
          <w:rFonts w:ascii="Calibri" w:hAnsi="Calibri" w:cs="Calibri"/>
        </w:rPr>
      </w:pPr>
      <w:r>
        <w:rPr>
          <w:rFonts w:ascii="Calibri" w:hAnsi="Calibri" w:cs="Calibri"/>
        </w:rPr>
        <w:lastRenderedPageBreak/>
        <w:t>PASO</w:t>
      </w:r>
      <w:r w:rsidR="002967AF" w:rsidRPr="001B10A6">
        <w:rPr>
          <w:rFonts w:ascii="Calibri" w:hAnsi="Calibri" w:cs="Calibri"/>
        </w:rPr>
        <w:t xml:space="preserve"> 1: Preparación Interna y Evaluación de Patrones</w:t>
      </w:r>
    </w:p>
    <w:p w14:paraId="6B85A4B8" w14:textId="77777777" w:rsidR="00B555D5" w:rsidRDefault="002967AF" w:rsidP="002967AF">
      <w:pPr>
        <w:spacing w:after="160" w:line="278" w:lineRule="auto"/>
        <w:jc w:val="both"/>
        <w:rPr>
          <w:rFonts w:ascii="Calibri" w:hAnsi="Calibri" w:cs="Calibri"/>
          <w:sz w:val="24"/>
          <w:szCs w:val="24"/>
        </w:rPr>
      </w:pPr>
      <w:r w:rsidRPr="002967AF">
        <w:rPr>
          <w:rFonts w:ascii="Calibri" w:hAnsi="Calibri" w:cs="Calibri"/>
          <w:sz w:val="24"/>
          <w:szCs w:val="24"/>
        </w:rPr>
        <w:t xml:space="preserve">Antes de establecer límites y modificar la relación con </w:t>
      </w:r>
      <w:r w:rsidRPr="001B10A6">
        <w:rPr>
          <w:rFonts w:ascii="Calibri" w:hAnsi="Calibri" w:cs="Calibri"/>
          <w:sz w:val="24"/>
          <w:szCs w:val="24"/>
        </w:rPr>
        <w:t>aquella persona que es manipuladora emocionalmente</w:t>
      </w:r>
      <w:r w:rsidRPr="002967AF">
        <w:rPr>
          <w:rFonts w:ascii="Calibri" w:hAnsi="Calibri" w:cs="Calibri"/>
          <w:sz w:val="24"/>
          <w:szCs w:val="24"/>
        </w:rPr>
        <w:t xml:space="preserve">, </w:t>
      </w:r>
      <w:r w:rsidRPr="001B10A6">
        <w:rPr>
          <w:rFonts w:ascii="Calibri" w:hAnsi="Calibri" w:cs="Calibri"/>
          <w:sz w:val="24"/>
          <w:szCs w:val="24"/>
        </w:rPr>
        <w:t>debemos</w:t>
      </w:r>
      <w:r w:rsidRPr="002967AF">
        <w:rPr>
          <w:rFonts w:ascii="Calibri" w:hAnsi="Calibri" w:cs="Calibri"/>
          <w:sz w:val="24"/>
          <w:szCs w:val="24"/>
        </w:rPr>
        <w:t xml:space="preserve"> comprender </w:t>
      </w:r>
      <w:r w:rsidR="00B555D5">
        <w:rPr>
          <w:rFonts w:ascii="Calibri" w:hAnsi="Calibri" w:cs="Calibri"/>
          <w:sz w:val="24"/>
          <w:szCs w:val="24"/>
        </w:rPr>
        <w:t>el concepto de autocuidado.</w:t>
      </w:r>
    </w:p>
    <w:p w14:paraId="086F662C" w14:textId="6318753E" w:rsidR="00B555D5" w:rsidRPr="00B555D5" w:rsidRDefault="00B555D5" w:rsidP="00B555D5">
      <w:pPr>
        <w:spacing w:after="160" w:line="278" w:lineRule="auto"/>
        <w:jc w:val="both"/>
        <w:rPr>
          <w:rFonts w:ascii="Calibri" w:hAnsi="Calibri" w:cs="Calibri"/>
          <w:sz w:val="24"/>
          <w:szCs w:val="24"/>
        </w:rPr>
      </w:pPr>
      <w:r w:rsidRPr="00B555D5">
        <w:rPr>
          <w:rFonts w:ascii="Calibri" w:hAnsi="Calibri" w:cs="Calibri"/>
          <w:sz w:val="24"/>
          <w:szCs w:val="24"/>
        </w:rPr>
        <w:t>El autocuidado es la manera en la que decido tratarme cada día. No es un lujo ni un capricho ocasional; es el conjunto de elecciones que hago para preservar mi bienestar físico, mental y emocional. Es el límite que marco entre el desgaste y la recuperación, entre el agotamiento y la plenitud.</w:t>
      </w:r>
    </w:p>
    <w:p w14:paraId="47D0E0FA" w14:textId="53E4E967" w:rsidR="00B555D5" w:rsidRPr="00B555D5" w:rsidRDefault="00B555D5" w:rsidP="00B555D5">
      <w:pPr>
        <w:spacing w:after="160" w:line="278" w:lineRule="auto"/>
        <w:jc w:val="both"/>
        <w:rPr>
          <w:rFonts w:ascii="Calibri" w:hAnsi="Calibri" w:cs="Calibri"/>
          <w:sz w:val="24"/>
          <w:szCs w:val="24"/>
        </w:rPr>
      </w:pPr>
      <w:r w:rsidRPr="00B555D5">
        <w:rPr>
          <w:rFonts w:ascii="Calibri" w:hAnsi="Calibri" w:cs="Calibri"/>
          <w:sz w:val="24"/>
          <w:szCs w:val="24"/>
        </w:rPr>
        <w:t>A veces, nos enseñan que cuidarse a uno mismo es egoísta, que el valor personal se mide en función de cuánto das a los demás, de cuánta disponibilidad tienes, de cuántos sacrificios haces. Pero con el tiempo, aprendo que si no me cuido, nadie más lo hará por mí.</w:t>
      </w:r>
    </w:p>
    <w:p w14:paraId="2C25FB25" w14:textId="0FDAEF89" w:rsidR="00B555D5" w:rsidRPr="00B555D5" w:rsidRDefault="00B555D5" w:rsidP="00B555D5">
      <w:pPr>
        <w:spacing w:after="160" w:line="278" w:lineRule="auto"/>
        <w:jc w:val="both"/>
        <w:rPr>
          <w:rFonts w:ascii="Calibri" w:hAnsi="Calibri" w:cs="Calibri"/>
          <w:sz w:val="24"/>
          <w:szCs w:val="24"/>
        </w:rPr>
      </w:pPr>
      <w:r w:rsidRPr="00B555D5">
        <w:rPr>
          <w:rFonts w:ascii="Calibri" w:hAnsi="Calibri" w:cs="Calibri"/>
          <w:sz w:val="24"/>
          <w:szCs w:val="24"/>
        </w:rPr>
        <w:t>El autocuidado se manifiesta en detalles sutiles pero poderosos: en cómo me hablo cuando algo no sale bien, en si me trato con compasión o con dureza. Se refleja en las relaciones que elijo mantener, en rodearme de personas que me suman en lugar de aquellas que drenan mi energía. Se siente en la forma en que manejo mi tiempo, en si me concedo el descanso que mi cuerpo y mi mente necesitan o si sigo forzándome a cumplir con todo, ignorando mi propio límite.</w:t>
      </w:r>
    </w:p>
    <w:p w14:paraId="251BFD5F" w14:textId="40820738" w:rsidR="00B555D5" w:rsidRPr="00B555D5" w:rsidRDefault="00B555D5" w:rsidP="00B555D5">
      <w:pPr>
        <w:spacing w:after="160" w:line="278" w:lineRule="auto"/>
        <w:jc w:val="both"/>
        <w:rPr>
          <w:rFonts w:ascii="Calibri" w:hAnsi="Calibri" w:cs="Calibri"/>
          <w:sz w:val="24"/>
          <w:szCs w:val="24"/>
        </w:rPr>
      </w:pPr>
      <w:r w:rsidRPr="00B555D5">
        <w:rPr>
          <w:rFonts w:ascii="Calibri" w:hAnsi="Calibri" w:cs="Calibri"/>
          <w:sz w:val="24"/>
          <w:szCs w:val="24"/>
        </w:rPr>
        <w:t>Pero vivimos en una sociedad que premia el sacrificio, la entrega incondicional, la productividad sin descanso. Nos han enseñado que decir “no” es sinónimo de ser desconsiderado, que priorizarnos es un acto de egoísmo, que detenerse es un signo de debilidad. Y sin embargo, la verdad es otra:</w:t>
      </w:r>
    </w:p>
    <w:p w14:paraId="3DD3FD54" w14:textId="19687142" w:rsidR="00B555D5" w:rsidRPr="00F46AD7" w:rsidRDefault="00B555D5" w:rsidP="00F46AD7">
      <w:pPr>
        <w:pStyle w:val="Prrafodelista"/>
        <w:numPr>
          <w:ilvl w:val="0"/>
          <w:numId w:val="14"/>
        </w:numPr>
        <w:spacing w:after="160" w:line="278" w:lineRule="auto"/>
        <w:rPr>
          <w:rFonts w:ascii="Calibri" w:hAnsi="Calibri" w:cs="Calibri"/>
          <w:i/>
          <w:iCs/>
          <w:sz w:val="24"/>
          <w:szCs w:val="24"/>
        </w:rPr>
      </w:pPr>
      <w:r w:rsidRPr="00F46AD7">
        <w:rPr>
          <w:rFonts w:ascii="Calibri" w:hAnsi="Calibri" w:cs="Calibri"/>
          <w:i/>
          <w:iCs/>
          <w:sz w:val="24"/>
          <w:szCs w:val="24"/>
        </w:rPr>
        <w:t>Cuando ayudo desde la obligación, me desgasto.</w:t>
      </w:r>
    </w:p>
    <w:p w14:paraId="08AA54DD" w14:textId="235142E4" w:rsidR="00B555D5" w:rsidRPr="00F46AD7" w:rsidRDefault="00B555D5" w:rsidP="00F46AD7">
      <w:pPr>
        <w:pStyle w:val="Prrafodelista"/>
        <w:numPr>
          <w:ilvl w:val="0"/>
          <w:numId w:val="14"/>
        </w:numPr>
        <w:spacing w:after="160" w:line="278" w:lineRule="auto"/>
        <w:rPr>
          <w:rFonts w:ascii="Calibri" w:hAnsi="Calibri" w:cs="Calibri"/>
          <w:i/>
          <w:iCs/>
          <w:sz w:val="24"/>
          <w:szCs w:val="24"/>
        </w:rPr>
      </w:pPr>
      <w:r w:rsidRPr="00F46AD7">
        <w:rPr>
          <w:rFonts w:ascii="Calibri" w:hAnsi="Calibri" w:cs="Calibri"/>
          <w:i/>
          <w:iCs/>
          <w:sz w:val="24"/>
          <w:szCs w:val="24"/>
        </w:rPr>
        <w:t>Cuando ayudo desde la culpa, me frustro.</w:t>
      </w:r>
    </w:p>
    <w:p w14:paraId="0986517E" w14:textId="50BA76FA" w:rsidR="00B555D5" w:rsidRPr="00F46AD7" w:rsidRDefault="00B555D5" w:rsidP="00F46AD7">
      <w:pPr>
        <w:pStyle w:val="Prrafodelista"/>
        <w:numPr>
          <w:ilvl w:val="0"/>
          <w:numId w:val="14"/>
        </w:numPr>
        <w:spacing w:after="160" w:line="278" w:lineRule="auto"/>
        <w:rPr>
          <w:rFonts w:ascii="Calibri" w:hAnsi="Calibri" w:cs="Calibri"/>
          <w:i/>
          <w:iCs/>
          <w:sz w:val="24"/>
          <w:szCs w:val="24"/>
        </w:rPr>
      </w:pPr>
      <w:r w:rsidRPr="00F46AD7">
        <w:rPr>
          <w:rFonts w:ascii="Calibri" w:hAnsi="Calibri" w:cs="Calibri"/>
          <w:i/>
          <w:iCs/>
          <w:sz w:val="24"/>
          <w:szCs w:val="24"/>
        </w:rPr>
        <w:t>Cuando ayudo sin poner límites, termino resentido.</w:t>
      </w:r>
    </w:p>
    <w:p w14:paraId="00F112E3" w14:textId="77777777" w:rsidR="00B555D5" w:rsidRPr="00B555D5" w:rsidRDefault="00B555D5" w:rsidP="00B555D5">
      <w:pPr>
        <w:spacing w:after="160" w:line="278" w:lineRule="auto"/>
        <w:jc w:val="both"/>
        <w:rPr>
          <w:rFonts w:ascii="Calibri" w:hAnsi="Calibri" w:cs="Calibri"/>
          <w:sz w:val="24"/>
          <w:szCs w:val="24"/>
        </w:rPr>
      </w:pPr>
    </w:p>
    <w:p w14:paraId="108864DB" w14:textId="7DE9F1DE" w:rsidR="00B555D5" w:rsidRPr="00B555D5" w:rsidRDefault="00B555D5" w:rsidP="00B555D5">
      <w:pPr>
        <w:spacing w:after="160" w:line="278" w:lineRule="auto"/>
        <w:jc w:val="both"/>
        <w:rPr>
          <w:rFonts w:ascii="Calibri" w:hAnsi="Calibri" w:cs="Calibri"/>
          <w:sz w:val="24"/>
          <w:szCs w:val="24"/>
        </w:rPr>
      </w:pPr>
      <w:r w:rsidRPr="00B555D5">
        <w:rPr>
          <w:rFonts w:ascii="Calibri" w:hAnsi="Calibri" w:cs="Calibri"/>
          <w:sz w:val="24"/>
          <w:szCs w:val="24"/>
        </w:rPr>
        <w:t xml:space="preserve">Por eso, Navarro nos recuerda algo esencial: </w:t>
      </w:r>
      <w:r w:rsidR="00517EF0" w:rsidRPr="00517EF0">
        <w:rPr>
          <w:rFonts w:ascii="Calibri" w:hAnsi="Calibri" w:cs="Calibri"/>
          <w:b/>
          <w:bCs/>
          <w:i/>
          <w:iCs/>
          <w:color w:val="FF0000"/>
          <w:sz w:val="24"/>
          <w:szCs w:val="24"/>
          <w:u w:val="single"/>
        </w:rPr>
        <w:t>NO</w:t>
      </w:r>
      <w:r w:rsidRPr="00517EF0">
        <w:rPr>
          <w:rFonts w:ascii="Calibri" w:hAnsi="Calibri" w:cs="Calibri"/>
          <w:color w:val="FF0000"/>
          <w:sz w:val="24"/>
          <w:szCs w:val="24"/>
        </w:rPr>
        <w:t xml:space="preserve"> </w:t>
      </w:r>
      <w:r w:rsidRPr="00B555D5">
        <w:rPr>
          <w:rFonts w:ascii="Calibri" w:hAnsi="Calibri" w:cs="Calibri"/>
          <w:sz w:val="24"/>
          <w:szCs w:val="24"/>
        </w:rPr>
        <w:t>es mi trabajo salvar a los demás a costa de mí mismo.</w:t>
      </w:r>
    </w:p>
    <w:p w14:paraId="5B91DF54" w14:textId="0615959F" w:rsidR="00B555D5" w:rsidRPr="00F46AD7" w:rsidRDefault="00B555D5" w:rsidP="00F46AD7">
      <w:pPr>
        <w:pStyle w:val="Prrafodelista"/>
        <w:numPr>
          <w:ilvl w:val="0"/>
          <w:numId w:val="14"/>
        </w:numPr>
        <w:spacing w:after="160" w:line="278" w:lineRule="auto"/>
        <w:jc w:val="both"/>
        <w:rPr>
          <w:rFonts w:ascii="Calibri" w:hAnsi="Calibri" w:cs="Calibri"/>
          <w:sz w:val="24"/>
          <w:szCs w:val="24"/>
        </w:rPr>
      </w:pPr>
      <w:r w:rsidRPr="00F46AD7">
        <w:rPr>
          <w:rFonts w:ascii="Calibri" w:hAnsi="Calibri" w:cs="Calibri"/>
          <w:sz w:val="24"/>
          <w:szCs w:val="24"/>
        </w:rPr>
        <w:t xml:space="preserve">Tengo derecho a decir </w:t>
      </w:r>
      <w:r w:rsidRPr="00F46AD7">
        <w:rPr>
          <w:rFonts w:ascii="Calibri" w:hAnsi="Calibri" w:cs="Calibri"/>
          <w:b/>
          <w:bCs/>
          <w:i/>
          <w:iCs/>
          <w:sz w:val="24"/>
          <w:szCs w:val="24"/>
          <w:u w:val="single"/>
        </w:rPr>
        <w:t xml:space="preserve">no puedo </w:t>
      </w:r>
      <w:r w:rsidRPr="00F46AD7">
        <w:rPr>
          <w:rFonts w:ascii="Calibri" w:hAnsi="Calibri" w:cs="Calibri"/>
          <w:sz w:val="24"/>
          <w:szCs w:val="24"/>
        </w:rPr>
        <w:t>sin necesidad de dar explicaciones.</w:t>
      </w:r>
    </w:p>
    <w:p w14:paraId="06317515" w14:textId="1A3C5156" w:rsidR="00B555D5" w:rsidRPr="00F46AD7" w:rsidRDefault="00B555D5" w:rsidP="00F46AD7">
      <w:pPr>
        <w:pStyle w:val="Prrafodelista"/>
        <w:numPr>
          <w:ilvl w:val="0"/>
          <w:numId w:val="14"/>
        </w:numPr>
        <w:spacing w:after="160" w:line="278" w:lineRule="auto"/>
        <w:jc w:val="both"/>
        <w:rPr>
          <w:rFonts w:ascii="Calibri" w:hAnsi="Calibri" w:cs="Calibri"/>
          <w:sz w:val="24"/>
          <w:szCs w:val="24"/>
        </w:rPr>
      </w:pPr>
      <w:r w:rsidRPr="00F46AD7">
        <w:rPr>
          <w:rFonts w:ascii="Calibri" w:hAnsi="Calibri" w:cs="Calibri"/>
          <w:sz w:val="24"/>
          <w:szCs w:val="24"/>
        </w:rPr>
        <w:t>Tengo derecho a tomarme un descanso sin sentirme inútil.</w:t>
      </w:r>
    </w:p>
    <w:p w14:paraId="326558C2" w14:textId="39CEB56E" w:rsidR="00B555D5" w:rsidRPr="00F46AD7" w:rsidRDefault="00B555D5" w:rsidP="00F46AD7">
      <w:pPr>
        <w:pStyle w:val="Prrafodelista"/>
        <w:numPr>
          <w:ilvl w:val="0"/>
          <w:numId w:val="14"/>
        </w:numPr>
        <w:spacing w:after="160" w:line="278" w:lineRule="auto"/>
        <w:jc w:val="both"/>
        <w:rPr>
          <w:rFonts w:ascii="Calibri" w:hAnsi="Calibri" w:cs="Calibri"/>
          <w:sz w:val="24"/>
          <w:szCs w:val="24"/>
        </w:rPr>
      </w:pPr>
      <w:r w:rsidRPr="00F46AD7">
        <w:rPr>
          <w:rFonts w:ascii="Calibri" w:hAnsi="Calibri" w:cs="Calibri"/>
          <w:sz w:val="24"/>
          <w:szCs w:val="24"/>
        </w:rPr>
        <w:t>Tengo derecho a proteger mi energía sin sentir culpa.</w:t>
      </w:r>
    </w:p>
    <w:p w14:paraId="750AD1CE" w14:textId="77777777" w:rsidR="00B555D5" w:rsidRPr="00B555D5" w:rsidRDefault="00B555D5" w:rsidP="00B555D5">
      <w:pPr>
        <w:spacing w:after="160" w:line="278" w:lineRule="auto"/>
        <w:jc w:val="both"/>
        <w:rPr>
          <w:rFonts w:ascii="Calibri" w:hAnsi="Calibri" w:cs="Calibri"/>
          <w:sz w:val="24"/>
          <w:szCs w:val="24"/>
        </w:rPr>
      </w:pPr>
    </w:p>
    <w:p w14:paraId="3B1FC90B" w14:textId="77777777" w:rsidR="00B555D5" w:rsidRPr="00B555D5" w:rsidRDefault="00B555D5" w:rsidP="00B555D5">
      <w:pPr>
        <w:spacing w:after="160" w:line="278" w:lineRule="auto"/>
        <w:jc w:val="both"/>
        <w:rPr>
          <w:rFonts w:ascii="Calibri" w:hAnsi="Calibri" w:cs="Calibri"/>
          <w:sz w:val="24"/>
          <w:szCs w:val="24"/>
        </w:rPr>
      </w:pPr>
      <w:r w:rsidRPr="00B555D5">
        <w:rPr>
          <w:rFonts w:ascii="Calibri" w:hAnsi="Calibri" w:cs="Calibri"/>
          <w:sz w:val="24"/>
          <w:szCs w:val="24"/>
        </w:rPr>
        <w:t>Porque, al final del día, nadie vendrá a agradecerme por haberme puesto en segundo plano. Nadie me otorgará un reconocimiento por haberme descuidado por el bienestar ajeno. La única persona responsable de mi bienestar soy yo.</w:t>
      </w:r>
    </w:p>
    <w:p w14:paraId="4D70728D" w14:textId="77777777" w:rsidR="00B555D5" w:rsidRPr="00B555D5" w:rsidRDefault="00B555D5" w:rsidP="00B555D5">
      <w:pPr>
        <w:spacing w:after="160" w:line="278" w:lineRule="auto"/>
        <w:jc w:val="both"/>
        <w:rPr>
          <w:rFonts w:ascii="Calibri" w:hAnsi="Calibri" w:cs="Calibri"/>
          <w:sz w:val="24"/>
          <w:szCs w:val="24"/>
        </w:rPr>
      </w:pPr>
    </w:p>
    <w:p w14:paraId="6DE776F8" w14:textId="77777777" w:rsidR="00B555D5" w:rsidRPr="00B555D5" w:rsidRDefault="00B555D5" w:rsidP="00B555D5">
      <w:pPr>
        <w:spacing w:after="160" w:line="278" w:lineRule="auto"/>
        <w:jc w:val="both"/>
        <w:rPr>
          <w:rFonts w:ascii="Calibri" w:hAnsi="Calibri" w:cs="Calibri"/>
          <w:sz w:val="24"/>
          <w:szCs w:val="24"/>
        </w:rPr>
      </w:pPr>
      <w:r w:rsidRPr="00B555D5">
        <w:rPr>
          <w:rFonts w:ascii="Calibri" w:hAnsi="Calibri" w:cs="Calibri"/>
          <w:sz w:val="24"/>
          <w:szCs w:val="24"/>
        </w:rPr>
        <w:t>Y aunque el autocuidado no requiere de grandes gestos, sí exige decisiones constantes. Pequeños actos diarios que, acumulados con el tiempo, transforman mi vida. Aprender a decir no sin culpa, escuchar a mi cuerpo cuando me pide descanso, elegir en qué invierto mi energía, rodearme de personas que me nutran en lugar de aquellas que solo esperan recibir.</w:t>
      </w:r>
    </w:p>
    <w:p w14:paraId="0DBDBB72" w14:textId="7AE76476" w:rsidR="002967AF" w:rsidRPr="002967AF" w:rsidRDefault="00F46AD7" w:rsidP="002967AF">
      <w:pPr>
        <w:spacing w:after="160" w:line="278" w:lineRule="auto"/>
        <w:jc w:val="both"/>
        <w:rPr>
          <w:rFonts w:ascii="Calibri" w:hAnsi="Calibri" w:cs="Calibri"/>
          <w:sz w:val="24"/>
          <w:szCs w:val="24"/>
        </w:rPr>
      </w:pPr>
      <w:r>
        <w:rPr>
          <w:rFonts w:ascii="Calibri" w:hAnsi="Calibri" w:cs="Calibri"/>
          <w:sz w:val="24"/>
          <w:szCs w:val="24"/>
        </w:rPr>
        <w:t>Ahora, te enseñaré a i</w:t>
      </w:r>
      <w:r w:rsidR="002967AF" w:rsidRPr="001B10A6">
        <w:rPr>
          <w:rFonts w:ascii="Calibri" w:hAnsi="Calibri" w:cs="Calibri"/>
          <w:sz w:val="24"/>
          <w:szCs w:val="24"/>
        </w:rPr>
        <w:t>d</w:t>
      </w:r>
      <w:r w:rsidR="002967AF" w:rsidRPr="002967AF">
        <w:rPr>
          <w:rFonts w:ascii="Calibri" w:hAnsi="Calibri" w:cs="Calibri"/>
          <w:sz w:val="24"/>
          <w:szCs w:val="24"/>
        </w:rPr>
        <w:t xml:space="preserve">entificar los </w:t>
      </w:r>
      <w:r w:rsidR="00517EF0">
        <w:rPr>
          <w:rFonts w:ascii="Calibri" w:hAnsi="Calibri" w:cs="Calibri"/>
          <w:sz w:val="24"/>
          <w:szCs w:val="24"/>
        </w:rPr>
        <w:t>m</w:t>
      </w:r>
      <w:r w:rsidR="002967AF" w:rsidRPr="002967AF">
        <w:rPr>
          <w:rFonts w:ascii="Calibri" w:hAnsi="Calibri" w:cs="Calibri"/>
          <w:sz w:val="24"/>
          <w:szCs w:val="24"/>
        </w:rPr>
        <w:t xml:space="preserve">ecanismos de </w:t>
      </w:r>
      <w:r w:rsidR="00517EF0">
        <w:rPr>
          <w:rFonts w:ascii="Calibri" w:hAnsi="Calibri" w:cs="Calibri"/>
          <w:sz w:val="24"/>
          <w:szCs w:val="24"/>
        </w:rPr>
        <w:t>m</w:t>
      </w:r>
      <w:r w:rsidR="002967AF" w:rsidRPr="002967AF">
        <w:rPr>
          <w:rFonts w:ascii="Calibri" w:hAnsi="Calibri" w:cs="Calibri"/>
          <w:sz w:val="24"/>
          <w:szCs w:val="24"/>
        </w:rPr>
        <w:t xml:space="preserve">anipulación y </w:t>
      </w:r>
      <w:r w:rsidR="00517EF0">
        <w:rPr>
          <w:rFonts w:ascii="Calibri" w:hAnsi="Calibri" w:cs="Calibri"/>
          <w:sz w:val="24"/>
          <w:szCs w:val="24"/>
        </w:rPr>
        <w:t>c</w:t>
      </w:r>
      <w:r w:rsidR="002967AF" w:rsidRPr="002967AF">
        <w:rPr>
          <w:rFonts w:ascii="Calibri" w:hAnsi="Calibri" w:cs="Calibri"/>
          <w:sz w:val="24"/>
          <w:szCs w:val="24"/>
        </w:rPr>
        <w:t>hantaje</w:t>
      </w:r>
      <w:r>
        <w:rPr>
          <w:rFonts w:ascii="Calibri" w:hAnsi="Calibri" w:cs="Calibri"/>
          <w:sz w:val="24"/>
          <w:szCs w:val="24"/>
        </w:rPr>
        <w:t>:</w:t>
      </w:r>
    </w:p>
    <w:p w14:paraId="42CCB591" w14:textId="77777777" w:rsidR="002967AF" w:rsidRPr="002967AF" w:rsidRDefault="002967AF" w:rsidP="002967AF">
      <w:pPr>
        <w:spacing w:after="160" w:line="278" w:lineRule="auto"/>
        <w:jc w:val="both"/>
        <w:rPr>
          <w:rFonts w:ascii="Calibri" w:hAnsi="Calibri" w:cs="Calibri"/>
          <w:sz w:val="24"/>
          <w:szCs w:val="24"/>
        </w:rPr>
      </w:pPr>
      <w:r w:rsidRPr="002967AF">
        <w:rPr>
          <w:rFonts w:ascii="Apple Color Emoji" w:hAnsi="Apple Color Emoji" w:cs="Apple Color Emoji"/>
          <w:sz w:val="24"/>
          <w:szCs w:val="24"/>
        </w:rPr>
        <w:t>✔</w:t>
      </w:r>
      <w:r w:rsidRPr="002967AF">
        <w:rPr>
          <w:rFonts w:ascii="Calibri" w:hAnsi="Calibri" w:cs="Calibri"/>
          <w:sz w:val="24"/>
          <w:szCs w:val="24"/>
        </w:rPr>
        <w:t xml:space="preserve"> Ejercicio de Registro de Interacciones:</w:t>
      </w:r>
    </w:p>
    <w:p w14:paraId="7F11513B" w14:textId="77777777" w:rsidR="002967AF" w:rsidRPr="001B10A6" w:rsidRDefault="002967AF" w:rsidP="002967AF">
      <w:pPr>
        <w:numPr>
          <w:ilvl w:val="0"/>
          <w:numId w:val="1"/>
        </w:numPr>
        <w:jc w:val="both"/>
        <w:rPr>
          <w:rFonts w:ascii="Calibri" w:hAnsi="Calibri" w:cs="Calibri"/>
          <w:sz w:val="24"/>
          <w:szCs w:val="24"/>
        </w:rPr>
      </w:pPr>
      <w:r w:rsidRPr="002967AF">
        <w:rPr>
          <w:rFonts w:ascii="Calibri" w:hAnsi="Calibri" w:cs="Calibri"/>
          <w:sz w:val="24"/>
          <w:szCs w:val="24"/>
        </w:rPr>
        <w:t>Durante una semana</w:t>
      </w:r>
      <w:r w:rsidRPr="001B10A6">
        <w:rPr>
          <w:rFonts w:ascii="Calibri" w:hAnsi="Calibri" w:cs="Calibri"/>
          <w:sz w:val="24"/>
          <w:szCs w:val="24"/>
        </w:rPr>
        <w:t>, realiza un</w:t>
      </w:r>
      <w:r w:rsidRPr="002967AF">
        <w:rPr>
          <w:rFonts w:ascii="Calibri" w:hAnsi="Calibri" w:cs="Calibri"/>
          <w:sz w:val="24"/>
          <w:szCs w:val="24"/>
        </w:rPr>
        <w:t xml:space="preserve"> registro escrito de cada interacción con </w:t>
      </w:r>
      <w:r w:rsidRPr="001B10A6">
        <w:rPr>
          <w:rFonts w:ascii="Calibri" w:hAnsi="Calibri" w:cs="Calibri"/>
          <w:sz w:val="24"/>
          <w:szCs w:val="24"/>
        </w:rPr>
        <w:t xml:space="preserve">aquella persona con quien tienes conflicto, </w:t>
      </w:r>
      <w:r w:rsidRPr="002967AF">
        <w:rPr>
          <w:rFonts w:ascii="Calibri" w:hAnsi="Calibri" w:cs="Calibri"/>
          <w:sz w:val="24"/>
          <w:szCs w:val="24"/>
        </w:rPr>
        <w:t>anotando:</w:t>
      </w:r>
    </w:p>
    <w:p w14:paraId="63EF527C" w14:textId="77777777" w:rsidR="002967AF" w:rsidRPr="001B10A6" w:rsidRDefault="002967AF" w:rsidP="002967AF">
      <w:pPr>
        <w:numPr>
          <w:ilvl w:val="1"/>
          <w:numId w:val="1"/>
        </w:numPr>
        <w:jc w:val="both"/>
        <w:rPr>
          <w:rFonts w:ascii="Calibri" w:hAnsi="Calibri" w:cs="Calibri"/>
          <w:sz w:val="24"/>
          <w:szCs w:val="24"/>
        </w:rPr>
      </w:pPr>
      <w:r w:rsidRPr="002967AF">
        <w:rPr>
          <w:rFonts w:ascii="Calibri" w:hAnsi="Calibri" w:cs="Calibri"/>
          <w:sz w:val="24"/>
          <w:szCs w:val="24"/>
        </w:rPr>
        <w:t>Qué dijo</w:t>
      </w:r>
      <w:r w:rsidRPr="001B10A6">
        <w:rPr>
          <w:rFonts w:ascii="Calibri" w:hAnsi="Calibri" w:cs="Calibri"/>
          <w:sz w:val="24"/>
          <w:szCs w:val="24"/>
        </w:rPr>
        <w:t>?</w:t>
      </w:r>
      <w:r w:rsidRPr="002967AF">
        <w:rPr>
          <w:rFonts w:ascii="Calibri" w:hAnsi="Calibri" w:cs="Calibri"/>
          <w:sz w:val="24"/>
          <w:szCs w:val="24"/>
        </w:rPr>
        <w:t>(frases textuales si es posible)</w:t>
      </w:r>
    </w:p>
    <w:p w14:paraId="43DCA537" w14:textId="77777777" w:rsidR="002967AF" w:rsidRPr="001B10A6" w:rsidRDefault="002967AF" w:rsidP="002967AF">
      <w:pPr>
        <w:numPr>
          <w:ilvl w:val="1"/>
          <w:numId w:val="1"/>
        </w:numPr>
        <w:jc w:val="both"/>
        <w:rPr>
          <w:rFonts w:ascii="Calibri" w:hAnsi="Calibri" w:cs="Calibri"/>
          <w:sz w:val="24"/>
          <w:szCs w:val="24"/>
        </w:rPr>
      </w:pPr>
      <w:r w:rsidRPr="002967AF">
        <w:rPr>
          <w:rFonts w:ascii="Calibri" w:hAnsi="Calibri" w:cs="Calibri"/>
          <w:sz w:val="24"/>
          <w:szCs w:val="24"/>
        </w:rPr>
        <w:t xml:space="preserve">Qué emoción </w:t>
      </w:r>
      <w:r w:rsidRPr="001B10A6">
        <w:rPr>
          <w:rFonts w:ascii="Calibri" w:hAnsi="Calibri" w:cs="Calibri"/>
          <w:sz w:val="24"/>
          <w:szCs w:val="24"/>
        </w:rPr>
        <w:t>t</w:t>
      </w:r>
      <w:r w:rsidRPr="002967AF">
        <w:rPr>
          <w:rFonts w:ascii="Calibri" w:hAnsi="Calibri" w:cs="Calibri"/>
          <w:sz w:val="24"/>
          <w:szCs w:val="24"/>
        </w:rPr>
        <w:t>e generó</w:t>
      </w:r>
      <w:r w:rsidRPr="001B10A6">
        <w:rPr>
          <w:rFonts w:ascii="Calibri" w:hAnsi="Calibri" w:cs="Calibri"/>
          <w:sz w:val="24"/>
          <w:szCs w:val="24"/>
        </w:rPr>
        <w:t>?</w:t>
      </w:r>
    </w:p>
    <w:p w14:paraId="425E5B82" w14:textId="740C4616" w:rsidR="002967AF" w:rsidRPr="002967AF" w:rsidRDefault="002967AF" w:rsidP="002967AF">
      <w:pPr>
        <w:numPr>
          <w:ilvl w:val="1"/>
          <w:numId w:val="1"/>
        </w:numPr>
        <w:spacing w:after="160" w:line="278" w:lineRule="auto"/>
        <w:jc w:val="both"/>
        <w:rPr>
          <w:rFonts w:ascii="Calibri" w:hAnsi="Calibri" w:cs="Calibri"/>
          <w:sz w:val="24"/>
          <w:szCs w:val="24"/>
        </w:rPr>
      </w:pPr>
      <w:r w:rsidRPr="002967AF">
        <w:rPr>
          <w:rFonts w:ascii="Calibri" w:hAnsi="Calibri" w:cs="Calibri"/>
          <w:sz w:val="24"/>
          <w:szCs w:val="24"/>
        </w:rPr>
        <w:t>Qué hizo en respuesta ¿cedió, discutió, evitó el conflicto?</w:t>
      </w:r>
    </w:p>
    <w:p w14:paraId="38E97048" w14:textId="77777777" w:rsidR="002967AF" w:rsidRPr="002967AF" w:rsidRDefault="002967AF" w:rsidP="002967AF">
      <w:pPr>
        <w:numPr>
          <w:ilvl w:val="0"/>
          <w:numId w:val="1"/>
        </w:numPr>
        <w:spacing w:after="160" w:line="278" w:lineRule="auto"/>
        <w:jc w:val="both"/>
        <w:rPr>
          <w:rFonts w:ascii="Calibri" w:hAnsi="Calibri" w:cs="Calibri"/>
          <w:sz w:val="24"/>
          <w:szCs w:val="24"/>
        </w:rPr>
      </w:pPr>
      <w:r w:rsidRPr="002967AF">
        <w:rPr>
          <w:rFonts w:ascii="Calibri" w:hAnsi="Calibri" w:cs="Calibri"/>
          <w:sz w:val="24"/>
          <w:szCs w:val="24"/>
        </w:rPr>
        <w:t>Esto ayudará a reconocer los patrones manipuladores recurrentes.</w:t>
      </w:r>
    </w:p>
    <w:p w14:paraId="6E853CC4" w14:textId="0161182A" w:rsidR="002967AF" w:rsidRPr="002967AF" w:rsidRDefault="002967AF" w:rsidP="002967AF">
      <w:pPr>
        <w:spacing w:after="160" w:line="278" w:lineRule="auto"/>
        <w:jc w:val="both"/>
        <w:rPr>
          <w:rFonts w:ascii="Calibri" w:hAnsi="Calibri" w:cs="Calibri"/>
          <w:sz w:val="24"/>
          <w:szCs w:val="24"/>
        </w:rPr>
      </w:pPr>
      <w:r w:rsidRPr="002967AF">
        <w:rPr>
          <w:rFonts w:ascii="Apple Color Emoji" w:hAnsi="Apple Color Emoji" w:cs="Apple Color Emoji"/>
          <w:sz w:val="24"/>
          <w:szCs w:val="24"/>
        </w:rPr>
        <w:t>✔</w:t>
      </w:r>
      <w:r w:rsidRPr="002967AF">
        <w:rPr>
          <w:rFonts w:ascii="Calibri" w:hAnsi="Calibri" w:cs="Calibri"/>
          <w:sz w:val="24"/>
          <w:szCs w:val="24"/>
        </w:rPr>
        <w:t xml:space="preserve"> Tipos de manipulación que </w:t>
      </w:r>
      <w:r w:rsidRPr="001B10A6">
        <w:rPr>
          <w:rFonts w:ascii="Calibri" w:hAnsi="Calibri" w:cs="Calibri"/>
          <w:sz w:val="24"/>
          <w:szCs w:val="24"/>
        </w:rPr>
        <w:t>se pueden</w:t>
      </w:r>
      <w:r w:rsidRPr="002967AF">
        <w:rPr>
          <w:rFonts w:ascii="Calibri" w:hAnsi="Calibri" w:cs="Calibri"/>
          <w:sz w:val="24"/>
          <w:szCs w:val="24"/>
        </w:rPr>
        <w:t xml:space="preserve"> identificar:</w:t>
      </w:r>
    </w:p>
    <w:p w14:paraId="08791767" w14:textId="77777777" w:rsidR="002967AF" w:rsidRPr="002967AF" w:rsidRDefault="002967AF" w:rsidP="002967AF">
      <w:pPr>
        <w:numPr>
          <w:ilvl w:val="0"/>
          <w:numId w:val="2"/>
        </w:numPr>
        <w:spacing w:after="160" w:line="278" w:lineRule="auto"/>
        <w:jc w:val="both"/>
        <w:rPr>
          <w:rFonts w:ascii="Calibri" w:hAnsi="Calibri" w:cs="Calibri"/>
          <w:sz w:val="24"/>
          <w:szCs w:val="24"/>
        </w:rPr>
      </w:pPr>
      <w:r w:rsidRPr="002967AF">
        <w:rPr>
          <w:rFonts w:ascii="Calibri" w:hAnsi="Calibri" w:cs="Calibri"/>
          <w:sz w:val="24"/>
          <w:szCs w:val="24"/>
        </w:rPr>
        <w:t>Victimización: "Siempre me tratas mal", "Nadie me cuida", "Yo he dado todo por ti".</w:t>
      </w:r>
    </w:p>
    <w:p w14:paraId="288388FC" w14:textId="77777777" w:rsidR="002967AF" w:rsidRPr="002967AF" w:rsidRDefault="002967AF" w:rsidP="002967AF">
      <w:pPr>
        <w:numPr>
          <w:ilvl w:val="0"/>
          <w:numId w:val="2"/>
        </w:numPr>
        <w:spacing w:after="160" w:line="278" w:lineRule="auto"/>
        <w:jc w:val="both"/>
        <w:rPr>
          <w:rFonts w:ascii="Calibri" w:hAnsi="Calibri" w:cs="Calibri"/>
          <w:sz w:val="24"/>
          <w:szCs w:val="24"/>
        </w:rPr>
      </w:pPr>
      <w:r w:rsidRPr="002967AF">
        <w:rPr>
          <w:rFonts w:ascii="Calibri" w:hAnsi="Calibri" w:cs="Calibri"/>
          <w:sz w:val="24"/>
          <w:szCs w:val="24"/>
        </w:rPr>
        <w:t>Culpa y obligación: "Yo soy tu madre, me debes respeto", "Después no digas que no hice nada por ti".</w:t>
      </w:r>
    </w:p>
    <w:p w14:paraId="592AF8B9" w14:textId="77777777" w:rsidR="002967AF" w:rsidRPr="002967AF" w:rsidRDefault="002967AF" w:rsidP="002967AF">
      <w:pPr>
        <w:numPr>
          <w:ilvl w:val="0"/>
          <w:numId w:val="2"/>
        </w:numPr>
        <w:spacing w:after="160" w:line="278" w:lineRule="auto"/>
        <w:jc w:val="both"/>
        <w:rPr>
          <w:rFonts w:ascii="Calibri" w:hAnsi="Calibri" w:cs="Calibri"/>
          <w:sz w:val="24"/>
          <w:szCs w:val="24"/>
        </w:rPr>
      </w:pPr>
      <w:r w:rsidRPr="002967AF">
        <w:rPr>
          <w:rFonts w:ascii="Calibri" w:hAnsi="Calibri" w:cs="Calibri"/>
          <w:sz w:val="24"/>
          <w:szCs w:val="24"/>
        </w:rPr>
        <w:t>Drama exagerado por temas de salud: "Creo que me voy a morir, pero nadie se preocupa".</w:t>
      </w:r>
    </w:p>
    <w:p w14:paraId="6094AE7E" w14:textId="4BA86B54" w:rsidR="002967AF" w:rsidRPr="002967AF" w:rsidRDefault="002967AF" w:rsidP="002967AF">
      <w:pPr>
        <w:numPr>
          <w:ilvl w:val="0"/>
          <w:numId w:val="2"/>
        </w:numPr>
        <w:spacing w:after="160" w:line="278" w:lineRule="auto"/>
        <w:jc w:val="both"/>
        <w:rPr>
          <w:rFonts w:ascii="Calibri" w:hAnsi="Calibri" w:cs="Calibri"/>
          <w:sz w:val="24"/>
          <w:szCs w:val="24"/>
        </w:rPr>
      </w:pPr>
      <w:r w:rsidRPr="002967AF">
        <w:rPr>
          <w:rFonts w:ascii="Calibri" w:hAnsi="Calibri" w:cs="Calibri"/>
          <w:sz w:val="24"/>
          <w:szCs w:val="24"/>
        </w:rPr>
        <w:t xml:space="preserve">Provocación emocional: "Si fueras una buena </w:t>
      </w:r>
      <w:r w:rsidRPr="001B10A6">
        <w:rPr>
          <w:rFonts w:ascii="Calibri" w:hAnsi="Calibri" w:cs="Calibri"/>
          <w:sz w:val="24"/>
          <w:szCs w:val="24"/>
        </w:rPr>
        <w:t>persona</w:t>
      </w:r>
      <w:r w:rsidRPr="002967AF">
        <w:rPr>
          <w:rFonts w:ascii="Calibri" w:hAnsi="Calibri" w:cs="Calibri"/>
          <w:sz w:val="24"/>
          <w:szCs w:val="24"/>
        </w:rPr>
        <w:t>, estarías aquí para ayudarme".</w:t>
      </w:r>
    </w:p>
    <w:p w14:paraId="42F6F715" w14:textId="37ABB3F6" w:rsidR="002967AF" w:rsidRPr="002967AF" w:rsidRDefault="002967AF" w:rsidP="002967AF">
      <w:pPr>
        <w:spacing w:after="160" w:line="278" w:lineRule="auto"/>
        <w:jc w:val="both"/>
        <w:rPr>
          <w:rFonts w:ascii="Calibri" w:hAnsi="Calibri" w:cs="Calibri"/>
          <w:sz w:val="24"/>
          <w:szCs w:val="24"/>
        </w:rPr>
      </w:pPr>
    </w:p>
    <w:p w14:paraId="1771BC45" w14:textId="4A7D39E2" w:rsidR="002967AF" w:rsidRPr="001B10A6" w:rsidRDefault="00080192" w:rsidP="0023299E">
      <w:pPr>
        <w:pStyle w:val="Ttulo2"/>
        <w:rPr>
          <w:rFonts w:ascii="Calibri" w:hAnsi="Calibri" w:cs="Calibri"/>
        </w:rPr>
      </w:pPr>
      <w:r>
        <w:rPr>
          <w:rFonts w:ascii="Calibri" w:hAnsi="Calibri" w:cs="Calibri"/>
        </w:rPr>
        <w:t>PASO 2:</w:t>
      </w:r>
      <w:r w:rsidR="002967AF" w:rsidRPr="001B10A6">
        <w:rPr>
          <w:rFonts w:ascii="Calibri" w:hAnsi="Calibri" w:cs="Calibri"/>
        </w:rPr>
        <w:t xml:space="preserve">Implementación de Límites </w:t>
      </w:r>
    </w:p>
    <w:p w14:paraId="01505C2A" w14:textId="04C4F6FA" w:rsidR="002967AF" w:rsidRPr="001B10A6" w:rsidRDefault="002967AF" w:rsidP="002967AF">
      <w:pPr>
        <w:jc w:val="both"/>
        <w:rPr>
          <w:rFonts w:ascii="Calibri" w:hAnsi="Calibri" w:cs="Calibri"/>
          <w:sz w:val="24"/>
          <w:szCs w:val="24"/>
        </w:rPr>
      </w:pPr>
      <w:r w:rsidRPr="002967AF">
        <w:rPr>
          <w:rFonts w:ascii="Calibri" w:hAnsi="Calibri" w:cs="Calibri"/>
          <w:sz w:val="24"/>
          <w:szCs w:val="24"/>
        </w:rPr>
        <w:t xml:space="preserve">En esta fase, </w:t>
      </w:r>
      <w:r w:rsidRPr="001B10A6">
        <w:rPr>
          <w:rFonts w:ascii="Calibri" w:hAnsi="Calibri" w:cs="Calibri"/>
          <w:sz w:val="24"/>
          <w:szCs w:val="24"/>
        </w:rPr>
        <w:t>comenzaremos a aplicar</w:t>
      </w:r>
      <w:r w:rsidRPr="002967AF">
        <w:rPr>
          <w:rFonts w:ascii="Calibri" w:hAnsi="Calibri" w:cs="Calibri"/>
          <w:sz w:val="24"/>
          <w:szCs w:val="24"/>
        </w:rPr>
        <w:t xml:space="preserve"> estrategias concretas para modificar </w:t>
      </w:r>
      <w:r w:rsidRPr="001B10A6">
        <w:rPr>
          <w:rFonts w:ascii="Calibri" w:hAnsi="Calibri" w:cs="Calibri"/>
          <w:sz w:val="24"/>
          <w:szCs w:val="24"/>
        </w:rPr>
        <w:t>la</w:t>
      </w:r>
      <w:r w:rsidRPr="002967AF">
        <w:rPr>
          <w:rFonts w:ascii="Calibri" w:hAnsi="Calibri" w:cs="Calibri"/>
          <w:sz w:val="24"/>
          <w:szCs w:val="24"/>
        </w:rPr>
        <w:t xml:space="preserve"> comunicación y establecer límites firmes sin reforzar la manipulación </w:t>
      </w:r>
      <w:r w:rsidRPr="001B10A6">
        <w:rPr>
          <w:rFonts w:ascii="Calibri" w:hAnsi="Calibri" w:cs="Calibri"/>
          <w:sz w:val="24"/>
          <w:szCs w:val="24"/>
        </w:rPr>
        <w:t>del otro</w:t>
      </w:r>
      <w:r w:rsidRPr="002967AF">
        <w:rPr>
          <w:rFonts w:ascii="Calibri" w:hAnsi="Calibri" w:cs="Calibri"/>
          <w:sz w:val="24"/>
          <w:szCs w:val="24"/>
        </w:rPr>
        <w:t>.</w:t>
      </w:r>
    </w:p>
    <w:p w14:paraId="31C74090" w14:textId="77777777" w:rsidR="002967AF" w:rsidRPr="002967AF" w:rsidRDefault="002967AF" w:rsidP="002967AF">
      <w:pPr>
        <w:spacing w:after="160" w:line="278" w:lineRule="auto"/>
        <w:jc w:val="both"/>
        <w:rPr>
          <w:rFonts w:ascii="Calibri" w:hAnsi="Calibri" w:cs="Calibri"/>
          <w:sz w:val="24"/>
          <w:szCs w:val="24"/>
        </w:rPr>
      </w:pPr>
    </w:p>
    <w:p w14:paraId="02EC7A79" w14:textId="6C681724" w:rsidR="002967AF" w:rsidRPr="001B10A6" w:rsidRDefault="00F46AD7" w:rsidP="0023299E">
      <w:pPr>
        <w:pStyle w:val="Ttulo3"/>
        <w:rPr>
          <w:rFonts w:ascii="Calibri" w:hAnsi="Calibri" w:cs="Calibri"/>
        </w:rPr>
      </w:pPr>
      <w:r>
        <w:rPr>
          <w:rFonts w:ascii="Calibri" w:hAnsi="Calibri" w:cs="Calibri"/>
        </w:rPr>
        <w:t>ESTRATEGIAS PARA RESPONDER ANTE ALGUIEN DAÑINO O TOXICO</w:t>
      </w:r>
    </w:p>
    <w:p w14:paraId="03234EA7" w14:textId="77777777" w:rsidR="00080192" w:rsidRPr="00080192" w:rsidRDefault="00080192" w:rsidP="00080192">
      <w:pPr>
        <w:spacing w:after="160" w:line="278" w:lineRule="auto"/>
        <w:jc w:val="both"/>
        <w:rPr>
          <w:rFonts w:ascii="Calibri" w:hAnsi="Calibri" w:cs="Calibri"/>
          <w:sz w:val="24"/>
          <w:szCs w:val="24"/>
        </w:rPr>
      </w:pPr>
      <w:r w:rsidRPr="00080192">
        <w:rPr>
          <w:rFonts w:ascii="Calibri" w:hAnsi="Calibri" w:cs="Calibri"/>
          <w:sz w:val="24"/>
          <w:szCs w:val="24"/>
        </w:rPr>
        <w:lastRenderedPageBreak/>
        <w:t xml:space="preserve">En el proceso de establecer límites con personas manipuladoras, es fundamental recordar que </w:t>
      </w:r>
      <w:r w:rsidRPr="00080192">
        <w:rPr>
          <w:rFonts w:ascii="Calibri" w:hAnsi="Calibri" w:cs="Calibri"/>
          <w:b/>
          <w:bCs/>
          <w:sz w:val="24"/>
          <w:szCs w:val="24"/>
        </w:rPr>
        <w:t>menos palabras, menos explicación y menos emoción</w:t>
      </w:r>
      <w:r w:rsidRPr="00080192">
        <w:rPr>
          <w:rFonts w:ascii="Calibri" w:hAnsi="Calibri" w:cs="Calibri"/>
          <w:sz w:val="24"/>
          <w:szCs w:val="24"/>
        </w:rPr>
        <w:t xml:space="preserve"> suelen ser las mejores herramientas para evitar entrar en dinámicas de control o culpa. Las siguientes estrategias permiten mantener la calma y la neutralidad en la interacción, sin caer en la trampa de la manipulación emocional.</w:t>
      </w:r>
    </w:p>
    <w:p w14:paraId="7C8D20B3" w14:textId="1E0831BE" w:rsidR="00080192" w:rsidRPr="00080192" w:rsidRDefault="00080192" w:rsidP="00080192">
      <w:pPr>
        <w:spacing w:after="160" w:line="278" w:lineRule="auto"/>
        <w:jc w:val="both"/>
        <w:rPr>
          <w:rFonts w:ascii="Calibri" w:hAnsi="Calibri" w:cs="Calibri"/>
          <w:sz w:val="24"/>
          <w:szCs w:val="24"/>
        </w:rPr>
      </w:pPr>
    </w:p>
    <w:p w14:paraId="4D2C7089" w14:textId="2C2C632B" w:rsidR="00080192" w:rsidRPr="00080192" w:rsidRDefault="00080192" w:rsidP="00080192">
      <w:pPr>
        <w:pStyle w:val="Ttulo4"/>
      </w:pPr>
      <w:r w:rsidRPr="00080192">
        <w:t xml:space="preserve"> Técnica del "Gray Rock" (Roca Gris)</w:t>
      </w:r>
    </w:p>
    <w:p w14:paraId="3CE60BC4" w14:textId="77777777" w:rsidR="00080192" w:rsidRPr="00080192" w:rsidRDefault="00080192" w:rsidP="00080192">
      <w:pPr>
        <w:spacing w:after="160" w:line="278" w:lineRule="auto"/>
        <w:jc w:val="both"/>
        <w:rPr>
          <w:rFonts w:ascii="Calibri" w:hAnsi="Calibri" w:cs="Calibri"/>
          <w:sz w:val="24"/>
          <w:szCs w:val="24"/>
        </w:rPr>
      </w:pPr>
      <w:r w:rsidRPr="00080192">
        <w:rPr>
          <w:rFonts w:ascii="Calibri" w:hAnsi="Calibri" w:cs="Calibri"/>
          <w:sz w:val="24"/>
          <w:szCs w:val="24"/>
        </w:rPr>
        <w:t xml:space="preserve">Cuando alguien intenta manipularte, es fácil caer en el impulso de justificarte, defenderte o incluso reaccionar con enojo. Sin embargo, esto solo alimenta el conflicto y refuerza la manipulación. La técnica del </w:t>
      </w:r>
      <w:r w:rsidRPr="00080192">
        <w:rPr>
          <w:rFonts w:ascii="Calibri" w:hAnsi="Calibri" w:cs="Calibri"/>
          <w:i/>
          <w:iCs/>
          <w:sz w:val="24"/>
          <w:szCs w:val="24"/>
        </w:rPr>
        <w:t>Gray Rock</w:t>
      </w:r>
      <w:r w:rsidRPr="00080192">
        <w:rPr>
          <w:rFonts w:ascii="Calibri" w:hAnsi="Calibri" w:cs="Calibri"/>
          <w:sz w:val="24"/>
          <w:szCs w:val="24"/>
        </w:rPr>
        <w:t xml:space="preserve"> consiste en convertirte en una "roca gris": neutral, sin emociones y sin ofrecer reacciones que puedan ser usadas en tu contra.</w:t>
      </w:r>
    </w:p>
    <w:p w14:paraId="605E296E" w14:textId="77777777" w:rsidR="00080192" w:rsidRPr="00080192" w:rsidRDefault="00080192" w:rsidP="00080192">
      <w:pPr>
        <w:spacing w:after="160" w:line="278" w:lineRule="auto"/>
        <w:jc w:val="both"/>
        <w:rPr>
          <w:rFonts w:ascii="Calibri" w:hAnsi="Calibri" w:cs="Calibri"/>
          <w:sz w:val="24"/>
          <w:szCs w:val="24"/>
        </w:rPr>
      </w:pPr>
      <w:r w:rsidRPr="00080192">
        <w:rPr>
          <w:rFonts w:ascii="Calibri" w:hAnsi="Calibri" w:cs="Calibri"/>
          <w:sz w:val="24"/>
          <w:szCs w:val="24"/>
        </w:rPr>
        <w:t>No se trata de ignorar a la persona, sino de responder de forma monótona, sin entrar en discusiones y sin justificarte. De esta manera, le quitas el poder de influir en tus emociones y, con el tiempo, la manipulación pierde efecto.</w:t>
      </w:r>
    </w:p>
    <w:p w14:paraId="19201DE4" w14:textId="77777777" w:rsidR="00A07DE0" w:rsidRDefault="002967AF" w:rsidP="002967AF">
      <w:pPr>
        <w:spacing w:after="160" w:line="278" w:lineRule="auto"/>
        <w:jc w:val="both"/>
        <w:rPr>
          <w:rFonts w:ascii="Calibri" w:hAnsi="Calibri" w:cs="Calibri"/>
          <w:sz w:val="24"/>
          <w:szCs w:val="24"/>
        </w:rPr>
      </w:pPr>
      <w:r w:rsidRPr="002967AF">
        <w:rPr>
          <w:rFonts w:ascii="Calibri" w:hAnsi="Calibri" w:cs="Calibri"/>
          <w:sz w:val="24"/>
          <w:szCs w:val="24"/>
        </w:rPr>
        <w:t>Ejemplo:</w:t>
      </w:r>
      <w:r w:rsidRPr="002967AF">
        <w:rPr>
          <w:rFonts w:ascii="Calibri" w:hAnsi="Calibri" w:cs="Calibri"/>
          <w:sz w:val="24"/>
          <w:szCs w:val="24"/>
        </w:rPr>
        <w:br/>
      </w:r>
      <w:r w:rsidRPr="002967AF">
        <w:rPr>
          <w:rFonts w:ascii="Apple Color Emoji" w:hAnsi="Apple Color Emoji" w:cs="Apple Color Emoji"/>
          <w:sz w:val="24"/>
          <w:szCs w:val="24"/>
        </w:rPr>
        <w:t>🔺</w:t>
      </w:r>
      <w:r w:rsidRPr="002967AF">
        <w:rPr>
          <w:rFonts w:ascii="Calibri" w:hAnsi="Calibri" w:cs="Calibri"/>
          <w:i/>
          <w:iCs/>
          <w:sz w:val="24"/>
          <w:szCs w:val="24"/>
        </w:rPr>
        <w:t>"Siempre me dejas sola, ya no te importo"</w:t>
      </w:r>
      <w:r w:rsidRPr="002967AF">
        <w:rPr>
          <w:rFonts w:ascii="Calibri" w:hAnsi="Calibri" w:cs="Calibri"/>
          <w:sz w:val="24"/>
          <w:szCs w:val="24"/>
        </w:rPr>
        <w:t>.</w:t>
      </w:r>
    </w:p>
    <w:p w14:paraId="0F3EE6EA" w14:textId="00278056" w:rsidR="002967AF" w:rsidRPr="002967AF" w:rsidRDefault="002967AF" w:rsidP="002967AF">
      <w:pPr>
        <w:spacing w:after="160" w:line="278" w:lineRule="auto"/>
        <w:jc w:val="both"/>
        <w:rPr>
          <w:rFonts w:ascii="Calibri" w:hAnsi="Calibri" w:cs="Calibri"/>
          <w:sz w:val="24"/>
          <w:szCs w:val="24"/>
        </w:rPr>
      </w:pPr>
      <w:r w:rsidRPr="002967AF">
        <w:rPr>
          <w:rFonts w:ascii="Apple Color Emoji" w:hAnsi="Apple Color Emoji" w:cs="Apple Color Emoji"/>
          <w:sz w:val="24"/>
          <w:szCs w:val="24"/>
        </w:rPr>
        <w:t>🔹</w:t>
      </w:r>
      <w:r w:rsidRPr="001B10A6">
        <w:rPr>
          <w:rFonts w:ascii="Calibri" w:hAnsi="Calibri" w:cs="Calibri"/>
          <w:sz w:val="24"/>
          <w:szCs w:val="24"/>
        </w:rPr>
        <w:t xml:space="preserve"> </w:t>
      </w:r>
      <w:r w:rsidRPr="002967AF">
        <w:rPr>
          <w:rFonts w:ascii="Calibri" w:hAnsi="Calibri" w:cs="Calibri"/>
          <w:sz w:val="24"/>
          <w:szCs w:val="24"/>
        </w:rPr>
        <w:t>Respuesta</w:t>
      </w:r>
      <w:r w:rsidRPr="001B10A6">
        <w:rPr>
          <w:rFonts w:ascii="Calibri" w:hAnsi="Calibri" w:cs="Calibri"/>
          <w:sz w:val="24"/>
          <w:szCs w:val="24"/>
        </w:rPr>
        <w:t xml:space="preserve">: </w:t>
      </w:r>
      <w:r w:rsidRPr="002967AF">
        <w:rPr>
          <w:rFonts w:ascii="Calibri" w:hAnsi="Calibri" w:cs="Calibri"/>
          <w:i/>
          <w:iCs/>
          <w:sz w:val="24"/>
          <w:szCs w:val="24"/>
        </w:rPr>
        <w:t>"Entiendo que te sientas así. Hablamos luego."</w:t>
      </w:r>
      <w:r w:rsidRPr="002967AF">
        <w:rPr>
          <w:rFonts w:ascii="Calibri" w:hAnsi="Calibri" w:cs="Calibri"/>
          <w:sz w:val="24"/>
          <w:szCs w:val="24"/>
        </w:rPr>
        <w:t xml:space="preserve"> (Neutra, sin discusión ni justificación).</w:t>
      </w:r>
    </w:p>
    <w:p w14:paraId="0519669A" w14:textId="77777777" w:rsidR="00A07DE0" w:rsidRDefault="002967AF" w:rsidP="002967AF">
      <w:pPr>
        <w:spacing w:after="160" w:line="278" w:lineRule="auto"/>
        <w:jc w:val="both"/>
        <w:rPr>
          <w:rFonts w:ascii="Calibri" w:hAnsi="Calibri" w:cs="Calibri"/>
          <w:sz w:val="24"/>
          <w:szCs w:val="24"/>
        </w:rPr>
      </w:pPr>
      <w:r w:rsidRPr="002967AF">
        <w:rPr>
          <w:rFonts w:ascii="Apple Color Emoji" w:hAnsi="Apple Color Emoji" w:cs="Apple Color Emoji"/>
          <w:sz w:val="24"/>
          <w:szCs w:val="24"/>
        </w:rPr>
        <w:t>🔺</w:t>
      </w:r>
      <w:r w:rsidRPr="002967AF">
        <w:rPr>
          <w:rFonts w:ascii="Calibri" w:hAnsi="Calibri" w:cs="Calibri"/>
          <w:i/>
          <w:iCs/>
          <w:sz w:val="24"/>
          <w:szCs w:val="24"/>
        </w:rPr>
        <w:t>"Me siento fatal, pero bueno, ya veo que no te importa"</w:t>
      </w:r>
      <w:r w:rsidRPr="002967AF">
        <w:rPr>
          <w:rFonts w:ascii="Calibri" w:hAnsi="Calibri" w:cs="Calibri"/>
          <w:sz w:val="24"/>
          <w:szCs w:val="24"/>
        </w:rPr>
        <w:t>.</w:t>
      </w:r>
    </w:p>
    <w:p w14:paraId="7B2D5BEC" w14:textId="3A81E238" w:rsidR="002967AF" w:rsidRDefault="002967AF" w:rsidP="002967AF">
      <w:pPr>
        <w:spacing w:after="160" w:line="278" w:lineRule="auto"/>
        <w:jc w:val="both"/>
        <w:rPr>
          <w:rFonts w:ascii="Calibri" w:hAnsi="Calibri" w:cs="Calibri"/>
          <w:sz w:val="24"/>
          <w:szCs w:val="24"/>
        </w:rPr>
      </w:pPr>
      <w:r w:rsidRPr="002967AF">
        <w:rPr>
          <w:rFonts w:ascii="Apple Color Emoji" w:hAnsi="Apple Color Emoji" w:cs="Apple Color Emoji"/>
          <w:sz w:val="24"/>
          <w:szCs w:val="24"/>
        </w:rPr>
        <w:t>🔹</w:t>
      </w:r>
      <w:r w:rsidRPr="002967AF">
        <w:rPr>
          <w:rFonts w:ascii="Calibri" w:hAnsi="Calibri" w:cs="Calibri"/>
          <w:sz w:val="24"/>
          <w:szCs w:val="24"/>
        </w:rPr>
        <w:t xml:space="preserve"> Respuesta</w:t>
      </w:r>
      <w:r w:rsidRPr="001B10A6">
        <w:rPr>
          <w:rFonts w:ascii="Calibri" w:hAnsi="Calibri" w:cs="Calibri"/>
          <w:sz w:val="24"/>
          <w:szCs w:val="24"/>
        </w:rPr>
        <w:t xml:space="preserve">: </w:t>
      </w:r>
      <w:r w:rsidRPr="002967AF">
        <w:rPr>
          <w:rFonts w:ascii="Calibri" w:hAnsi="Calibri" w:cs="Calibri"/>
          <w:i/>
          <w:iCs/>
          <w:sz w:val="24"/>
          <w:szCs w:val="24"/>
        </w:rPr>
        <w:t>"Espero que te sientas mejor. Nos hablamos otro día."</w:t>
      </w:r>
      <w:r w:rsidRPr="002967AF">
        <w:rPr>
          <w:rFonts w:ascii="Calibri" w:hAnsi="Calibri" w:cs="Calibri"/>
          <w:sz w:val="24"/>
          <w:szCs w:val="24"/>
        </w:rPr>
        <w:t xml:space="preserve"> (Sin engancharse en la culpa).</w:t>
      </w:r>
    </w:p>
    <w:p w14:paraId="64373B77" w14:textId="3526029C" w:rsidR="00080192" w:rsidRDefault="00080192" w:rsidP="002967AF">
      <w:pPr>
        <w:spacing w:after="160" w:line="278" w:lineRule="auto"/>
        <w:jc w:val="both"/>
        <w:rPr>
          <w:rFonts w:ascii="Calibri" w:hAnsi="Calibri" w:cs="Calibri"/>
          <w:b/>
          <w:bCs/>
          <w:sz w:val="24"/>
          <w:szCs w:val="24"/>
        </w:rPr>
      </w:pPr>
      <w:r>
        <w:rPr>
          <w:rFonts w:ascii="Calibri" w:hAnsi="Calibri" w:cs="Calibri"/>
          <w:b/>
          <w:bCs/>
          <w:sz w:val="24"/>
          <w:szCs w:val="24"/>
        </w:rPr>
        <w:t>¿</w:t>
      </w:r>
      <w:r w:rsidRPr="00080192">
        <w:rPr>
          <w:rFonts w:ascii="Calibri" w:hAnsi="Calibri" w:cs="Calibri"/>
          <w:b/>
          <w:bCs/>
          <w:sz w:val="24"/>
          <w:szCs w:val="24"/>
        </w:rPr>
        <w:t>Por qué funciona</w:t>
      </w:r>
      <w:r>
        <w:rPr>
          <w:rFonts w:ascii="Calibri" w:hAnsi="Calibri" w:cs="Calibri"/>
          <w:b/>
          <w:bCs/>
          <w:sz w:val="24"/>
          <w:szCs w:val="24"/>
        </w:rPr>
        <w:t>?</w:t>
      </w:r>
    </w:p>
    <w:p w14:paraId="01F580F3" w14:textId="35F12EEE" w:rsidR="00080192" w:rsidRPr="002967AF" w:rsidRDefault="00080192" w:rsidP="002967AF">
      <w:pPr>
        <w:spacing w:after="160" w:line="278" w:lineRule="auto"/>
        <w:jc w:val="both"/>
        <w:rPr>
          <w:rFonts w:ascii="Calibri" w:hAnsi="Calibri" w:cs="Calibri"/>
          <w:sz w:val="24"/>
          <w:szCs w:val="24"/>
        </w:rPr>
      </w:pPr>
      <w:r w:rsidRPr="00080192">
        <w:rPr>
          <w:rFonts w:ascii="Calibri" w:hAnsi="Calibri" w:cs="Calibri"/>
          <w:sz w:val="24"/>
          <w:szCs w:val="24"/>
        </w:rPr>
        <w:t>Las personas manipuladoras buscan provocar una respuesta emocional, ya sea de culpa, enojo o frustración. Al responder con neutralidad, sin reaccionar emocionalmente, rompes el ciclo de manipulación y evitas ser arrastrado a su juego.</w:t>
      </w:r>
    </w:p>
    <w:p w14:paraId="5F6824AE" w14:textId="77777777" w:rsidR="00080192" w:rsidRDefault="00080192" w:rsidP="00080192">
      <w:pPr>
        <w:jc w:val="both"/>
        <w:rPr>
          <w:rFonts w:ascii="Calibri" w:hAnsi="Calibri" w:cs="Calibri"/>
          <w:sz w:val="24"/>
          <w:szCs w:val="24"/>
        </w:rPr>
      </w:pPr>
    </w:p>
    <w:p w14:paraId="162C606D" w14:textId="1AB5AE46" w:rsidR="002967AF" w:rsidRPr="00080192" w:rsidRDefault="00080192" w:rsidP="00080192">
      <w:pPr>
        <w:pStyle w:val="Ttulo4"/>
      </w:pPr>
      <w:r>
        <w:t xml:space="preserve"> </w:t>
      </w:r>
      <w:r w:rsidR="002967AF" w:rsidRPr="00080192">
        <w:t>Técnica de la “Frase Rota”</w:t>
      </w:r>
    </w:p>
    <w:p w14:paraId="32FF8996" w14:textId="77777777" w:rsidR="00080192" w:rsidRDefault="00080192" w:rsidP="002967AF">
      <w:pPr>
        <w:spacing w:after="160" w:line="278" w:lineRule="auto"/>
        <w:jc w:val="both"/>
        <w:rPr>
          <w:rFonts w:ascii="Calibri" w:hAnsi="Calibri" w:cs="Calibri"/>
          <w:sz w:val="24"/>
          <w:szCs w:val="24"/>
        </w:rPr>
      </w:pPr>
      <w:r w:rsidRPr="00080192">
        <w:rPr>
          <w:rFonts w:ascii="Calibri" w:hAnsi="Calibri" w:cs="Calibri"/>
          <w:sz w:val="24"/>
          <w:szCs w:val="24"/>
        </w:rPr>
        <w:t xml:space="preserve">Algunas personas insisten una y otra vez hasta obtener lo que quieren. Argumentan, presionan y buscan doblegar tu decisión con insistencia. La técnica de la </w:t>
      </w:r>
      <w:r w:rsidRPr="00080192">
        <w:rPr>
          <w:rFonts w:ascii="Calibri" w:hAnsi="Calibri" w:cs="Calibri"/>
          <w:i/>
          <w:iCs/>
          <w:sz w:val="24"/>
          <w:szCs w:val="24"/>
        </w:rPr>
        <w:t>Frase Rota</w:t>
      </w:r>
      <w:r w:rsidRPr="00080192">
        <w:rPr>
          <w:rFonts w:ascii="Calibri" w:hAnsi="Calibri" w:cs="Calibri"/>
          <w:sz w:val="24"/>
          <w:szCs w:val="24"/>
        </w:rPr>
        <w:t xml:space="preserve"> consiste en repetir exactamente la misma respuesta, sin modificar el tono ni entrar en explicaciones adicionales. Es una forma de marcar un límite sin desgastarte emocionalmente.</w:t>
      </w:r>
    </w:p>
    <w:p w14:paraId="0C45621A" w14:textId="07CF33B6" w:rsidR="00A07DE0" w:rsidRDefault="002967AF" w:rsidP="002967AF">
      <w:pPr>
        <w:spacing w:after="160" w:line="278" w:lineRule="auto"/>
        <w:jc w:val="both"/>
        <w:rPr>
          <w:rFonts w:ascii="Calibri" w:hAnsi="Calibri" w:cs="Calibri"/>
          <w:i/>
          <w:iCs/>
          <w:sz w:val="24"/>
          <w:szCs w:val="24"/>
        </w:rPr>
      </w:pPr>
      <w:r w:rsidRPr="002967AF">
        <w:rPr>
          <w:rFonts w:ascii="Calibri" w:hAnsi="Calibri" w:cs="Calibri"/>
          <w:sz w:val="24"/>
          <w:szCs w:val="24"/>
        </w:rPr>
        <w:lastRenderedPageBreak/>
        <w:t>Ejemplo:</w:t>
      </w:r>
      <w:r w:rsidRPr="002967AF">
        <w:rPr>
          <w:rFonts w:ascii="Calibri" w:hAnsi="Calibri" w:cs="Calibri"/>
          <w:sz w:val="24"/>
          <w:szCs w:val="24"/>
        </w:rPr>
        <w:br/>
      </w:r>
      <w:r w:rsidRPr="002967AF">
        <w:rPr>
          <w:rFonts w:ascii="Apple Color Emoji" w:hAnsi="Apple Color Emoji" w:cs="Apple Color Emoji"/>
          <w:sz w:val="24"/>
          <w:szCs w:val="24"/>
        </w:rPr>
        <w:t>🔺</w:t>
      </w:r>
      <w:r w:rsidRPr="002967AF">
        <w:rPr>
          <w:rFonts w:ascii="Calibri" w:hAnsi="Calibri" w:cs="Calibri"/>
          <w:i/>
          <w:iCs/>
          <w:sz w:val="24"/>
          <w:szCs w:val="24"/>
        </w:rPr>
        <w:t>"Deberías visitarme más seguido, eres muy egoísta.</w:t>
      </w:r>
      <w:r w:rsidRPr="002967AF">
        <w:rPr>
          <w:rFonts w:ascii="Calibri" w:hAnsi="Calibri" w:cs="Calibri"/>
          <w:sz w:val="24"/>
          <w:szCs w:val="24"/>
        </w:rPr>
        <w:br/>
      </w:r>
      <w:r w:rsidRPr="002967AF">
        <w:rPr>
          <w:rFonts w:ascii="Apple Color Emoji" w:hAnsi="Apple Color Emoji" w:cs="Apple Color Emoji"/>
          <w:sz w:val="24"/>
          <w:szCs w:val="24"/>
        </w:rPr>
        <w:t>🔹</w:t>
      </w:r>
      <w:r w:rsidR="0023299E" w:rsidRPr="001B10A6">
        <w:rPr>
          <w:rFonts w:ascii="Calibri" w:hAnsi="Calibri" w:cs="Calibri"/>
          <w:sz w:val="24"/>
          <w:szCs w:val="24"/>
        </w:rPr>
        <w:t xml:space="preserve">Respuesta: </w:t>
      </w:r>
      <w:r w:rsidRPr="002967AF">
        <w:rPr>
          <w:rFonts w:ascii="Calibri" w:hAnsi="Calibri" w:cs="Calibri"/>
          <w:i/>
          <w:iCs/>
          <w:sz w:val="24"/>
          <w:szCs w:val="24"/>
        </w:rPr>
        <w:t>"</w:t>
      </w:r>
      <w:r w:rsidR="0023299E" w:rsidRPr="001B10A6">
        <w:rPr>
          <w:rFonts w:ascii="Calibri" w:hAnsi="Calibri" w:cs="Calibri"/>
          <w:i/>
          <w:iCs/>
          <w:sz w:val="24"/>
          <w:szCs w:val="24"/>
        </w:rPr>
        <w:t>Y</w:t>
      </w:r>
      <w:r w:rsidRPr="002967AF">
        <w:rPr>
          <w:rFonts w:ascii="Calibri" w:hAnsi="Calibri" w:cs="Calibri"/>
          <w:i/>
          <w:iCs/>
          <w:sz w:val="24"/>
          <w:szCs w:val="24"/>
        </w:rPr>
        <w:t>a te dije que te veré el domingo."</w:t>
      </w:r>
    </w:p>
    <w:p w14:paraId="74832354" w14:textId="77777777" w:rsidR="00A07DE0" w:rsidRDefault="002967AF" w:rsidP="002967AF">
      <w:pPr>
        <w:spacing w:after="160" w:line="278" w:lineRule="auto"/>
        <w:jc w:val="both"/>
        <w:rPr>
          <w:rFonts w:ascii="Calibri" w:hAnsi="Calibri" w:cs="Calibri"/>
          <w:i/>
          <w:iCs/>
          <w:sz w:val="24"/>
          <w:szCs w:val="24"/>
        </w:rPr>
      </w:pPr>
      <w:r w:rsidRPr="002967AF">
        <w:rPr>
          <w:rFonts w:ascii="Calibri" w:hAnsi="Calibri" w:cs="Calibri"/>
          <w:sz w:val="24"/>
          <w:szCs w:val="24"/>
        </w:rPr>
        <w:br/>
      </w:r>
      <w:r w:rsidRPr="002967AF">
        <w:rPr>
          <w:rFonts w:ascii="Apple Color Emoji" w:hAnsi="Apple Color Emoji" w:cs="Apple Color Emoji"/>
          <w:sz w:val="24"/>
          <w:szCs w:val="24"/>
        </w:rPr>
        <w:t>🔺</w:t>
      </w:r>
      <w:r w:rsidRPr="002967AF">
        <w:rPr>
          <w:rFonts w:ascii="Calibri" w:hAnsi="Calibri" w:cs="Calibri"/>
          <w:i/>
          <w:iCs/>
          <w:sz w:val="24"/>
          <w:szCs w:val="24"/>
        </w:rPr>
        <w:t>"Pero es que yo necesito verte más."</w:t>
      </w:r>
    </w:p>
    <w:p w14:paraId="12443193" w14:textId="1756B5A4" w:rsidR="002967AF" w:rsidRDefault="002967AF" w:rsidP="002967AF">
      <w:pPr>
        <w:spacing w:after="160" w:line="278" w:lineRule="auto"/>
        <w:jc w:val="both"/>
        <w:rPr>
          <w:rFonts w:ascii="Calibri" w:hAnsi="Calibri" w:cs="Calibri"/>
          <w:i/>
          <w:iCs/>
          <w:sz w:val="24"/>
          <w:szCs w:val="24"/>
        </w:rPr>
      </w:pPr>
      <w:r w:rsidRPr="002967AF">
        <w:rPr>
          <w:rFonts w:ascii="Apple Color Emoji" w:hAnsi="Apple Color Emoji" w:cs="Apple Color Emoji"/>
          <w:sz w:val="24"/>
          <w:szCs w:val="24"/>
        </w:rPr>
        <w:t>🔹</w:t>
      </w:r>
      <w:r w:rsidRPr="002967AF">
        <w:rPr>
          <w:rFonts w:ascii="Calibri" w:hAnsi="Calibri" w:cs="Calibri"/>
          <w:sz w:val="24"/>
          <w:szCs w:val="24"/>
        </w:rPr>
        <w:t xml:space="preserve"> Paciente: </w:t>
      </w:r>
      <w:r w:rsidRPr="002967AF">
        <w:rPr>
          <w:rFonts w:ascii="Calibri" w:hAnsi="Calibri" w:cs="Calibri"/>
          <w:i/>
          <w:iCs/>
          <w:sz w:val="24"/>
          <w:szCs w:val="24"/>
        </w:rPr>
        <w:t>"</w:t>
      </w:r>
      <w:r w:rsidR="0023299E" w:rsidRPr="001B10A6">
        <w:rPr>
          <w:rFonts w:ascii="Calibri" w:hAnsi="Calibri" w:cs="Calibri"/>
          <w:i/>
          <w:iCs/>
          <w:sz w:val="24"/>
          <w:szCs w:val="24"/>
        </w:rPr>
        <w:t>Y</w:t>
      </w:r>
      <w:r w:rsidRPr="002967AF">
        <w:rPr>
          <w:rFonts w:ascii="Calibri" w:hAnsi="Calibri" w:cs="Calibri"/>
          <w:i/>
          <w:iCs/>
          <w:sz w:val="24"/>
          <w:szCs w:val="24"/>
        </w:rPr>
        <w:t>a te dije que te veré el domingo."</w:t>
      </w:r>
    </w:p>
    <w:p w14:paraId="235C78A2" w14:textId="77777777" w:rsidR="00080192" w:rsidRDefault="00080192" w:rsidP="002967AF">
      <w:pPr>
        <w:spacing w:after="160" w:line="278" w:lineRule="auto"/>
        <w:jc w:val="both"/>
        <w:rPr>
          <w:rFonts w:ascii="Calibri" w:hAnsi="Calibri" w:cs="Calibri"/>
          <w:sz w:val="24"/>
          <w:szCs w:val="24"/>
        </w:rPr>
      </w:pPr>
      <w:r>
        <w:rPr>
          <w:rFonts w:ascii="Cambria" w:hAnsi="Cambria" w:cs="Apple Color Emoji"/>
          <w:sz w:val="24"/>
          <w:szCs w:val="24"/>
        </w:rPr>
        <w:t>¿</w:t>
      </w:r>
      <w:r w:rsidRPr="00080192">
        <w:rPr>
          <w:rFonts w:ascii="Calibri" w:hAnsi="Calibri" w:cs="Calibri"/>
          <w:b/>
          <w:bCs/>
          <w:sz w:val="24"/>
          <w:szCs w:val="24"/>
        </w:rPr>
        <w:t>Por qué funciona</w:t>
      </w:r>
      <w:r>
        <w:rPr>
          <w:rFonts w:ascii="Calibri" w:hAnsi="Calibri" w:cs="Calibri"/>
          <w:b/>
          <w:bCs/>
          <w:sz w:val="24"/>
          <w:szCs w:val="24"/>
        </w:rPr>
        <w:t>?</w:t>
      </w:r>
    </w:p>
    <w:p w14:paraId="1CCA5F1A" w14:textId="4D17C139" w:rsidR="00080192" w:rsidRPr="00080192" w:rsidRDefault="00080192" w:rsidP="002967AF">
      <w:pPr>
        <w:spacing w:after="160" w:line="278" w:lineRule="auto"/>
        <w:jc w:val="both"/>
        <w:rPr>
          <w:rFonts w:ascii="Calibri" w:hAnsi="Calibri" w:cs="Calibri"/>
          <w:sz w:val="24"/>
          <w:szCs w:val="24"/>
        </w:rPr>
      </w:pPr>
      <w:r w:rsidRPr="00080192">
        <w:rPr>
          <w:rFonts w:ascii="Calibri" w:hAnsi="Calibri" w:cs="Calibri"/>
          <w:sz w:val="24"/>
          <w:szCs w:val="24"/>
        </w:rPr>
        <w:t>Cuando repites la misma respuesta sin ceder ni justificarte, envías un mensaje claro: tu decisión es firme. Al ver que no pueden influir en ti con presión o culpa, la otra persona eventualmente se verá obligada a aceptar el límite que has impuesto.</w:t>
      </w:r>
    </w:p>
    <w:p w14:paraId="50E7018A" w14:textId="77777777" w:rsidR="00080192" w:rsidRPr="00A07DE0" w:rsidRDefault="00080192" w:rsidP="002967AF">
      <w:pPr>
        <w:spacing w:after="160" w:line="278" w:lineRule="auto"/>
        <w:jc w:val="both"/>
        <w:rPr>
          <w:rFonts w:ascii="Calibri" w:hAnsi="Calibri" w:cs="Calibri"/>
          <w:i/>
          <w:iCs/>
          <w:sz w:val="24"/>
          <w:szCs w:val="24"/>
        </w:rPr>
      </w:pPr>
    </w:p>
    <w:p w14:paraId="36EAFD6A" w14:textId="24AC8770" w:rsidR="00080192" w:rsidRPr="00080192" w:rsidRDefault="00080192" w:rsidP="00080192">
      <w:pPr>
        <w:pStyle w:val="Ttulo4"/>
      </w:pPr>
      <w:r w:rsidRPr="00080192">
        <w:t>Técnica del "Tiempo de Respuesta Retrasado"</w:t>
      </w:r>
    </w:p>
    <w:p w14:paraId="70089BAE" w14:textId="77777777" w:rsidR="00080192" w:rsidRPr="00080192" w:rsidRDefault="00080192" w:rsidP="00080192">
      <w:pPr>
        <w:spacing w:after="160" w:line="278" w:lineRule="auto"/>
        <w:jc w:val="both"/>
        <w:rPr>
          <w:rFonts w:ascii="Calibri" w:hAnsi="Calibri" w:cs="Calibri"/>
          <w:sz w:val="24"/>
          <w:szCs w:val="24"/>
        </w:rPr>
      </w:pPr>
      <w:r w:rsidRPr="00080192">
        <w:rPr>
          <w:rFonts w:ascii="Calibri" w:hAnsi="Calibri" w:cs="Calibri"/>
          <w:sz w:val="24"/>
          <w:szCs w:val="24"/>
        </w:rPr>
        <w:t>No todas las manipulaciones ocurren cara a cara. A veces, los mensajes de texto o llamadas constantes pueden convertirse en herramientas de control emocional. La urgencia con la que respondes también puede ser utilizada en tu contra, generando una sensación de obligación o dependencia.</w:t>
      </w:r>
    </w:p>
    <w:p w14:paraId="154949B1" w14:textId="77777777" w:rsidR="00080192" w:rsidRPr="00080192" w:rsidRDefault="00080192" w:rsidP="00080192">
      <w:pPr>
        <w:spacing w:after="160" w:line="278" w:lineRule="auto"/>
        <w:jc w:val="both"/>
        <w:rPr>
          <w:rFonts w:ascii="Calibri" w:hAnsi="Calibri" w:cs="Calibri"/>
          <w:sz w:val="24"/>
          <w:szCs w:val="24"/>
        </w:rPr>
      </w:pPr>
      <w:r w:rsidRPr="00080192">
        <w:rPr>
          <w:rFonts w:ascii="Calibri" w:hAnsi="Calibri" w:cs="Calibri"/>
          <w:sz w:val="24"/>
          <w:szCs w:val="24"/>
        </w:rPr>
        <w:t xml:space="preserve">La técnica del </w:t>
      </w:r>
      <w:r w:rsidRPr="00080192">
        <w:rPr>
          <w:rFonts w:ascii="Calibri" w:hAnsi="Calibri" w:cs="Calibri"/>
          <w:i/>
          <w:iCs/>
          <w:sz w:val="24"/>
          <w:szCs w:val="24"/>
        </w:rPr>
        <w:t>Tiempo de Respuesta Retrasado</w:t>
      </w:r>
      <w:r w:rsidRPr="00080192">
        <w:rPr>
          <w:rFonts w:ascii="Calibri" w:hAnsi="Calibri" w:cs="Calibri"/>
          <w:sz w:val="24"/>
          <w:szCs w:val="24"/>
        </w:rPr>
        <w:t xml:space="preserve"> consiste en no responder de inmediato a mensajes o llamadas que llevan carga emocional o manipulación. En lugar de reaccionar al instante, puedes tomarte varias horas o incluso un día entero antes de contestar con algo breve y neutral.</w:t>
      </w:r>
    </w:p>
    <w:p w14:paraId="379CB8EF" w14:textId="77777777" w:rsidR="00080192" w:rsidRPr="00080192" w:rsidRDefault="00080192" w:rsidP="00080192">
      <w:pPr>
        <w:spacing w:after="160" w:line="278" w:lineRule="auto"/>
        <w:jc w:val="both"/>
        <w:rPr>
          <w:rFonts w:ascii="Calibri" w:hAnsi="Calibri" w:cs="Calibri"/>
          <w:sz w:val="24"/>
          <w:szCs w:val="24"/>
        </w:rPr>
      </w:pPr>
      <w:r w:rsidRPr="00080192">
        <w:rPr>
          <w:rFonts w:ascii="Calibri" w:hAnsi="Calibri" w:cs="Calibri"/>
          <w:b/>
          <w:bCs/>
          <w:sz w:val="24"/>
          <w:szCs w:val="24"/>
        </w:rPr>
        <w:t>Ejemplo:</w:t>
      </w:r>
      <w:r w:rsidRPr="00080192">
        <w:rPr>
          <w:rFonts w:ascii="Calibri" w:hAnsi="Calibri" w:cs="Calibri"/>
          <w:sz w:val="24"/>
          <w:szCs w:val="24"/>
        </w:rPr>
        <w:br/>
      </w:r>
      <w:r w:rsidRPr="00080192">
        <w:rPr>
          <w:rFonts w:ascii="Apple Color Emoji" w:hAnsi="Apple Color Emoji" w:cs="Apple Color Emoji"/>
          <w:sz w:val="24"/>
          <w:szCs w:val="24"/>
        </w:rPr>
        <w:t>🔺</w:t>
      </w:r>
      <w:r w:rsidRPr="00080192">
        <w:rPr>
          <w:rFonts w:ascii="Calibri" w:hAnsi="Calibri" w:cs="Calibri"/>
          <w:sz w:val="24"/>
          <w:szCs w:val="24"/>
        </w:rPr>
        <w:t xml:space="preserve"> </w:t>
      </w:r>
      <w:r w:rsidRPr="00080192">
        <w:rPr>
          <w:rFonts w:ascii="Calibri" w:hAnsi="Calibri" w:cs="Calibri"/>
          <w:i/>
          <w:iCs/>
          <w:sz w:val="24"/>
          <w:szCs w:val="24"/>
        </w:rPr>
        <w:t>Llamada perdida tras llamada perdida.</w:t>
      </w:r>
      <w:r w:rsidRPr="00080192">
        <w:rPr>
          <w:rFonts w:ascii="Calibri" w:hAnsi="Calibri" w:cs="Calibri"/>
          <w:sz w:val="24"/>
          <w:szCs w:val="24"/>
        </w:rPr>
        <w:br/>
      </w:r>
      <w:r w:rsidRPr="00080192">
        <w:rPr>
          <w:rFonts w:ascii="Apple Color Emoji" w:hAnsi="Apple Color Emoji" w:cs="Apple Color Emoji"/>
          <w:sz w:val="24"/>
          <w:szCs w:val="24"/>
        </w:rPr>
        <w:t>🔹</w:t>
      </w:r>
      <w:r w:rsidRPr="00080192">
        <w:rPr>
          <w:rFonts w:ascii="Calibri" w:hAnsi="Calibri" w:cs="Calibri"/>
          <w:sz w:val="24"/>
          <w:szCs w:val="24"/>
        </w:rPr>
        <w:t xml:space="preserve"> Respuesta (horas después): </w:t>
      </w:r>
      <w:r w:rsidRPr="00080192">
        <w:rPr>
          <w:rFonts w:ascii="Calibri" w:hAnsi="Calibri" w:cs="Calibri"/>
          <w:i/>
          <w:iCs/>
          <w:sz w:val="24"/>
          <w:szCs w:val="24"/>
        </w:rPr>
        <w:t>"Vi tu llamada. ¿Pasó algo urgente?"</w:t>
      </w:r>
      <w:r w:rsidRPr="00080192">
        <w:rPr>
          <w:rFonts w:ascii="Calibri" w:hAnsi="Calibri" w:cs="Calibri"/>
          <w:sz w:val="24"/>
          <w:szCs w:val="24"/>
        </w:rPr>
        <w:t xml:space="preserve"> (Filtra si realmente es importante o solo busca atención).</w:t>
      </w:r>
    </w:p>
    <w:p w14:paraId="126F740E" w14:textId="77777777" w:rsidR="00080192" w:rsidRPr="00080192" w:rsidRDefault="00080192" w:rsidP="00080192">
      <w:pPr>
        <w:spacing w:after="160" w:line="278" w:lineRule="auto"/>
        <w:jc w:val="both"/>
        <w:rPr>
          <w:rFonts w:ascii="Calibri" w:hAnsi="Calibri" w:cs="Calibri"/>
          <w:sz w:val="24"/>
          <w:szCs w:val="24"/>
        </w:rPr>
      </w:pPr>
      <w:r w:rsidRPr="00080192">
        <w:rPr>
          <w:rFonts w:ascii="Apple Color Emoji" w:hAnsi="Apple Color Emoji" w:cs="Apple Color Emoji"/>
          <w:sz w:val="24"/>
          <w:szCs w:val="24"/>
        </w:rPr>
        <w:t>🔺</w:t>
      </w:r>
      <w:r w:rsidRPr="00080192">
        <w:rPr>
          <w:rFonts w:ascii="Calibri" w:hAnsi="Calibri" w:cs="Calibri"/>
          <w:sz w:val="24"/>
          <w:szCs w:val="24"/>
        </w:rPr>
        <w:t xml:space="preserve"> </w:t>
      </w:r>
      <w:r w:rsidRPr="00080192">
        <w:rPr>
          <w:rFonts w:ascii="Calibri" w:hAnsi="Calibri" w:cs="Calibri"/>
          <w:i/>
          <w:iCs/>
          <w:sz w:val="24"/>
          <w:szCs w:val="24"/>
        </w:rPr>
        <w:t>Mensaje lleno de culpa: "No puedo creer que no me contestes. Se nota lo poco que te importo."</w:t>
      </w:r>
      <w:r w:rsidRPr="00080192">
        <w:rPr>
          <w:rFonts w:ascii="Calibri" w:hAnsi="Calibri" w:cs="Calibri"/>
          <w:sz w:val="24"/>
          <w:szCs w:val="24"/>
        </w:rPr>
        <w:br/>
      </w:r>
      <w:r w:rsidRPr="00080192">
        <w:rPr>
          <w:rFonts w:ascii="Apple Color Emoji" w:hAnsi="Apple Color Emoji" w:cs="Apple Color Emoji"/>
          <w:sz w:val="24"/>
          <w:szCs w:val="24"/>
        </w:rPr>
        <w:t>🔹</w:t>
      </w:r>
      <w:r w:rsidRPr="00080192">
        <w:rPr>
          <w:rFonts w:ascii="Calibri" w:hAnsi="Calibri" w:cs="Calibri"/>
          <w:sz w:val="24"/>
          <w:szCs w:val="24"/>
        </w:rPr>
        <w:t xml:space="preserve"> Respuesta (al día siguiente): </w:t>
      </w:r>
      <w:r w:rsidRPr="00080192">
        <w:rPr>
          <w:rFonts w:ascii="Calibri" w:hAnsi="Calibri" w:cs="Calibri"/>
          <w:i/>
          <w:iCs/>
          <w:sz w:val="24"/>
          <w:szCs w:val="24"/>
        </w:rPr>
        <w:t>"Ayer estaba ocupado/a. Espero que estés bien."</w:t>
      </w:r>
      <w:r w:rsidRPr="00080192">
        <w:rPr>
          <w:rFonts w:ascii="Calibri" w:hAnsi="Calibri" w:cs="Calibri"/>
          <w:sz w:val="24"/>
          <w:szCs w:val="24"/>
        </w:rPr>
        <w:t xml:space="preserve"> (No refuerza la manipulación ni da espacio para el conflicto).</w:t>
      </w:r>
    </w:p>
    <w:p w14:paraId="184D56BE" w14:textId="77777777" w:rsidR="00080192" w:rsidRDefault="00080192" w:rsidP="00080192">
      <w:pPr>
        <w:spacing w:after="160" w:line="278" w:lineRule="auto"/>
        <w:jc w:val="both"/>
        <w:rPr>
          <w:rFonts w:ascii="Calibri" w:hAnsi="Calibri" w:cs="Calibri"/>
          <w:b/>
          <w:bCs/>
          <w:sz w:val="24"/>
          <w:szCs w:val="24"/>
        </w:rPr>
      </w:pPr>
      <w:r>
        <w:rPr>
          <w:rFonts w:ascii="Cambria" w:hAnsi="Cambria" w:cs="Apple Color Emoji"/>
          <w:sz w:val="24"/>
          <w:szCs w:val="24"/>
        </w:rPr>
        <w:t>¿</w:t>
      </w:r>
      <w:r w:rsidRPr="00080192">
        <w:rPr>
          <w:rFonts w:ascii="Calibri" w:hAnsi="Calibri" w:cs="Calibri"/>
          <w:b/>
          <w:bCs/>
          <w:sz w:val="24"/>
          <w:szCs w:val="24"/>
        </w:rPr>
        <w:t>Por qué funciona</w:t>
      </w:r>
      <w:r>
        <w:rPr>
          <w:rFonts w:ascii="Calibri" w:hAnsi="Calibri" w:cs="Calibri"/>
          <w:b/>
          <w:bCs/>
          <w:sz w:val="24"/>
          <w:szCs w:val="24"/>
        </w:rPr>
        <w:t>?</w:t>
      </w:r>
    </w:p>
    <w:p w14:paraId="7CD351E3" w14:textId="67D3BE7E" w:rsidR="002967AF" w:rsidRDefault="00080192" w:rsidP="002967AF">
      <w:pPr>
        <w:spacing w:after="160" w:line="278" w:lineRule="auto"/>
        <w:jc w:val="both"/>
        <w:rPr>
          <w:rFonts w:ascii="Calibri" w:hAnsi="Calibri" w:cs="Calibri"/>
          <w:sz w:val="24"/>
          <w:szCs w:val="24"/>
        </w:rPr>
      </w:pPr>
      <w:r w:rsidRPr="00080192">
        <w:rPr>
          <w:rFonts w:ascii="Calibri" w:hAnsi="Calibri" w:cs="Calibri"/>
          <w:sz w:val="24"/>
          <w:szCs w:val="24"/>
        </w:rPr>
        <w:t>Al espaciar tus respuestas, evitas la sensación de urgencia y de obligación. Con el tiempo, la persona manipuladora entiende que no puede controlar tu disponibilidad ni tu atención, y el comportamiento tiende a disminuir.</w:t>
      </w:r>
    </w:p>
    <w:p w14:paraId="1A1BDB35" w14:textId="77777777" w:rsidR="00080192" w:rsidRPr="002967AF" w:rsidRDefault="00080192" w:rsidP="002967AF">
      <w:pPr>
        <w:spacing w:after="160" w:line="278" w:lineRule="auto"/>
        <w:jc w:val="both"/>
        <w:rPr>
          <w:rFonts w:ascii="Calibri" w:hAnsi="Calibri" w:cs="Calibri"/>
          <w:sz w:val="24"/>
          <w:szCs w:val="24"/>
        </w:rPr>
      </w:pPr>
    </w:p>
    <w:p w14:paraId="51F95EEF" w14:textId="262DED66" w:rsidR="002967AF" w:rsidRPr="001B10A6" w:rsidRDefault="0023299E" w:rsidP="00517EF0">
      <w:pPr>
        <w:pStyle w:val="Ttulo4"/>
      </w:pPr>
      <w:r w:rsidRPr="001B10A6">
        <w:t>E</w:t>
      </w:r>
      <w:r w:rsidR="002967AF" w:rsidRPr="001B10A6">
        <w:t>stablecer Reglas Claras sobre Frecuencia y Tipo de Contacto</w:t>
      </w:r>
    </w:p>
    <w:p w14:paraId="66BBDF33" w14:textId="6337E71E" w:rsidR="002967AF" w:rsidRPr="002967AF" w:rsidRDefault="0023299E" w:rsidP="002967AF">
      <w:pPr>
        <w:spacing w:after="160" w:line="278" w:lineRule="auto"/>
        <w:jc w:val="both"/>
        <w:rPr>
          <w:rFonts w:ascii="Calibri" w:hAnsi="Calibri" w:cs="Calibri"/>
          <w:sz w:val="24"/>
          <w:szCs w:val="24"/>
        </w:rPr>
      </w:pPr>
      <w:r w:rsidRPr="001B10A6">
        <w:rPr>
          <w:rFonts w:ascii="Calibri" w:hAnsi="Calibri" w:cs="Calibri"/>
          <w:sz w:val="24"/>
          <w:szCs w:val="24"/>
        </w:rPr>
        <w:t>Es la forma en la que vamos a definir la forma de comunicar los</w:t>
      </w:r>
      <w:r w:rsidR="002967AF" w:rsidRPr="002967AF">
        <w:rPr>
          <w:rFonts w:ascii="Calibri" w:hAnsi="Calibri" w:cs="Calibri"/>
          <w:sz w:val="24"/>
          <w:szCs w:val="24"/>
        </w:rPr>
        <w:t xml:space="preserve"> límites concretos sobre el contacto con </w:t>
      </w:r>
      <w:r w:rsidRPr="001B10A6">
        <w:rPr>
          <w:rFonts w:ascii="Calibri" w:hAnsi="Calibri" w:cs="Calibri"/>
          <w:sz w:val="24"/>
          <w:szCs w:val="24"/>
        </w:rPr>
        <w:t>aquellos que nos manipulan o realizan chantaje emocional</w:t>
      </w:r>
      <w:r w:rsidR="002967AF" w:rsidRPr="002967AF">
        <w:rPr>
          <w:rFonts w:ascii="Calibri" w:hAnsi="Calibri" w:cs="Calibri"/>
          <w:sz w:val="24"/>
          <w:szCs w:val="24"/>
        </w:rPr>
        <w:t>.</w:t>
      </w:r>
    </w:p>
    <w:p w14:paraId="40F44CBB" w14:textId="77777777" w:rsidR="0023299E" w:rsidRPr="001B10A6" w:rsidRDefault="0023299E" w:rsidP="002967AF">
      <w:pPr>
        <w:jc w:val="both"/>
        <w:rPr>
          <w:rFonts w:ascii="Calibri" w:hAnsi="Calibri" w:cs="Calibri"/>
        </w:rPr>
      </w:pPr>
    </w:p>
    <w:p w14:paraId="27B4A4F1" w14:textId="77777777" w:rsidR="00DE20F3" w:rsidRDefault="002967AF" w:rsidP="002967AF">
      <w:pPr>
        <w:jc w:val="both"/>
        <w:rPr>
          <w:rFonts w:ascii="Calibri" w:hAnsi="Calibri" w:cs="Calibri"/>
        </w:rPr>
      </w:pPr>
      <w:r w:rsidRPr="002967AF">
        <w:rPr>
          <w:rFonts w:ascii="Calibri" w:hAnsi="Calibri" w:cs="Calibri"/>
          <w:sz w:val="24"/>
          <w:szCs w:val="24"/>
        </w:rPr>
        <w:t>Ejemplo de reglas a establecer:</w:t>
      </w:r>
    </w:p>
    <w:p w14:paraId="2425D036" w14:textId="582879A1" w:rsidR="0023299E" w:rsidRPr="001B10A6" w:rsidRDefault="002967AF" w:rsidP="002967AF">
      <w:pPr>
        <w:jc w:val="both"/>
        <w:rPr>
          <w:rFonts w:ascii="Calibri" w:hAnsi="Calibri" w:cs="Calibri"/>
        </w:rPr>
      </w:pPr>
      <w:r w:rsidRPr="002967AF">
        <w:rPr>
          <w:rFonts w:ascii="Apple Color Emoji" w:hAnsi="Apple Color Emoji" w:cs="Apple Color Emoji"/>
          <w:sz w:val="24"/>
          <w:szCs w:val="24"/>
        </w:rPr>
        <w:t>✅</w:t>
      </w:r>
      <w:r w:rsidRPr="002967AF">
        <w:rPr>
          <w:rFonts w:ascii="Calibri" w:hAnsi="Calibri" w:cs="Calibri"/>
          <w:sz w:val="24"/>
          <w:szCs w:val="24"/>
        </w:rPr>
        <w:t xml:space="preserve"> Frecuencia de contacto: "Hablaremos una vez por semana por teléfono y nos veremos una vez al mes."</w:t>
      </w:r>
    </w:p>
    <w:p w14:paraId="506E8257" w14:textId="59B169B4" w:rsidR="002967AF" w:rsidRPr="001B10A6" w:rsidRDefault="002967AF" w:rsidP="002967AF">
      <w:pPr>
        <w:jc w:val="both"/>
        <w:rPr>
          <w:rFonts w:ascii="Calibri" w:hAnsi="Calibri" w:cs="Calibri"/>
          <w:sz w:val="24"/>
          <w:szCs w:val="24"/>
        </w:rPr>
      </w:pPr>
      <w:r w:rsidRPr="002967AF">
        <w:rPr>
          <w:rFonts w:ascii="Apple Color Emoji" w:hAnsi="Apple Color Emoji" w:cs="Apple Color Emoji"/>
          <w:sz w:val="24"/>
          <w:szCs w:val="24"/>
        </w:rPr>
        <w:t>✅</w:t>
      </w:r>
      <w:r w:rsidRPr="002967AF">
        <w:rPr>
          <w:rFonts w:ascii="Calibri" w:hAnsi="Calibri" w:cs="Calibri"/>
          <w:sz w:val="24"/>
          <w:szCs w:val="24"/>
        </w:rPr>
        <w:t xml:space="preserve"> Duración de llamadas: "Si la conversación se vuelve conflictiva, la termino en cinco minutos."</w:t>
      </w:r>
      <w:r w:rsidRPr="002967AF">
        <w:rPr>
          <w:rFonts w:ascii="Calibri" w:hAnsi="Calibri" w:cs="Calibri"/>
          <w:sz w:val="24"/>
          <w:szCs w:val="24"/>
        </w:rPr>
        <w:br/>
      </w:r>
      <w:r w:rsidRPr="002967AF">
        <w:rPr>
          <w:rFonts w:ascii="Apple Color Emoji" w:hAnsi="Apple Color Emoji" w:cs="Apple Color Emoji"/>
          <w:sz w:val="24"/>
          <w:szCs w:val="24"/>
        </w:rPr>
        <w:t>✅</w:t>
      </w:r>
      <w:r w:rsidRPr="002967AF">
        <w:rPr>
          <w:rFonts w:ascii="Calibri" w:hAnsi="Calibri" w:cs="Calibri"/>
          <w:sz w:val="24"/>
          <w:szCs w:val="24"/>
        </w:rPr>
        <w:t xml:space="preserve"> Tema de conversación restringido: "No discutiré sobre mi vida personal si se convierte en crítica."</w:t>
      </w:r>
    </w:p>
    <w:p w14:paraId="0CFA8D09" w14:textId="77777777" w:rsidR="0023299E" w:rsidRPr="002967AF" w:rsidRDefault="0023299E" w:rsidP="002967AF">
      <w:pPr>
        <w:spacing w:after="160" w:line="278" w:lineRule="auto"/>
        <w:jc w:val="both"/>
        <w:rPr>
          <w:rFonts w:ascii="Calibri" w:hAnsi="Calibri" w:cs="Calibri"/>
          <w:sz w:val="24"/>
          <w:szCs w:val="24"/>
        </w:rPr>
      </w:pPr>
    </w:p>
    <w:p w14:paraId="018CA641" w14:textId="77777777" w:rsidR="0023299E" w:rsidRPr="001B10A6" w:rsidRDefault="002967AF" w:rsidP="002967AF">
      <w:pPr>
        <w:jc w:val="both"/>
        <w:rPr>
          <w:rFonts w:ascii="Calibri" w:hAnsi="Calibri" w:cs="Calibri"/>
        </w:rPr>
      </w:pPr>
      <w:r w:rsidRPr="002967AF">
        <w:rPr>
          <w:rFonts w:ascii="Apple Color Emoji" w:hAnsi="Apple Color Emoji" w:cs="Apple Color Emoji"/>
          <w:sz w:val="24"/>
          <w:szCs w:val="24"/>
        </w:rPr>
        <w:t>✔</w:t>
      </w:r>
      <w:r w:rsidRPr="002967AF">
        <w:rPr>
          <w:rFonts w:ascii="Calibri" w:hAnsi="Calibri" w:cs="Calibri"/>
          <w:sz w:val="24"/>
          <w:szCs w:val="24"/>
        </w:rPr>
        <w:t xml:space="preserve"> Ejemplo de frases para comunicar los límites:</w:t>
      </w:r>
    </w:p>
    <w:p w14:paraId="2F8F204E" w14:textId="23CF0BA7" w:rsidR="0023299E" w:rsidRPr="001B10A6" w:rsidRDefault="002967AF" w:rsidP="002967AF">
      <w:pPr>
        <w:jc w:val="both"/>
        <w:rPr>
          <w:rFonts w:ascii="Calibri" w:hAnsi="Calibri" w:cs="Calibri"/>
          <w:i/>
          <w:iCs/>
        </w:rPr>
      </w:pPr>
      <w:r w:rsidRPr="002967AF">
        <w:rPr>
          <w:rFonts w:ascii="Apple Color Emoji" w:hAnsi="Apple Color Emoji" w:cs="Apple Color Emoji"/>
          <w:sz w:val="24"/>
          <w:szCs w:val="24"/>
        </w:rPr>
        <w:t>🔹</w:t>
      </w:r>
      <w:r w:rsidRPr="002967AF">
        <w:rPr>
          <w:rFonts w:ascii="Calibri" w:hAnsi="Calibri" w:cs="Calibri"/>
          <w:sz w:val="24"/>
          <w:szCs w:val="24"/>
        </w:rPr>
        <w:t xml:space="preserve"> </w:t>
      </w:r>
      <w:r w:rsidRPr="002967AF">
        <w:rPr>
          <w:rFonts w:ascii="Calibri" w:hAnsi="Calibri" w:cs="Calibri"/>
          <w:i/>
          <w:iCs/>
          <w:sz w:val="24"/>
          <w:szCs w:val="24"/>
        </w:rPr>
        <w:t>"</w:t>
      </w:r>
      <w:r w:rsidR="0023299E" w:rsidRPr="001B10A6">
        <w:rPr>
          <w:rFonts w:ascii="Calibri" w:hAnsi="Calibri" w:cs="Calibri"/>
          <w:i/>
          <w:iCs/>
        </w:rPr>
        <w:t>P</w:t>
      </w:r>
      <w:r w:rsidRPr="002967AF">
        <w:rPr>
          <w:rFonts w:ascii="Calibri" w:hAnsi="Calibri" w:cs="Calibri"/>
          <w:i/>
          <w:iCs/>
          <w:sz w:val="24"/>
          <w:szCs w:val="24"/>
        </w:rPr>
        <w:t>odemos hablar los domingos. Si me llamas en otros momentos y no contesto, significa que estoy ocupada."</w:t>
      </w:r>
    </w:p>
    <w:p w14:paraId="77C375BD" w14:textId="3B756F85" w:rsidR="0023299E" w:rsidRPr="001B10A6" w:rsidRDefault="002967AF" w:rsidP="002967AF">
      <w:pPr>
        <w:jc w:val="both"/>
        <w:rPr>
          <w:rFonts w:ascii="Calibri" w:hAnsi="Calibri" w:cs="Calibri"/>
          <w:i/>
          <w:iCs/>
        </w:rPr>
      </w:pPr>
      <w:r w:rsidRPr="002967AF">
        <w:rPr>
          <w:rFonts w:ascii="Apple Color Emoji" w:hAnsi="Apple Color Emoji" w:cs="Apple Color Emoji"/>
          <w:sz w:val="24"/>
          <w:szCs w:val="24"/>
        </w:rPr>
        <w:t>🔹</w:t>
      </w:r>
      <w:r w:rsidRPr="002967AF">
        <w:rPr>
          <w:rFonts w:ascii="Calibri" w:hAnsi="Calibri" w:cs="Calibri"/>
          <w:sz w:val="24"/>
          <w:szCs w:val="24"/>
        </w:rPr>
        <w:t xml:space="preserve"> </w:t>
      </w:r>
      <w:r w:rsidRPr="002967AF">
        <w:rPr>
          <w:rFonts w:ascii="Calibri" w:hAnsi="Calibri" w:cs="Calibri"/>
          <w:i/>
          <w:iCs/>
          <w:sz w:val="24"/>
          <w:szCs w:val="24"/>
        </w:rPr>
        <w:t>"No voy a discutir este tema, si sigues insistiendo voy a colgar la llamada."</w:t>
      </w:r>
    </w:p>
    <w:p w14:paraId="3A8B2324" w14:textId="2088CEE2" w:rsidR="002967AF" w:rsidRPr="002967AF" w:rsidRDefault="002967AF" w:rsidP="002967AF">
      <w:pPr>
        <w:spacing w:after="160" w:line="278" w:lineRule="auto"/>
        <w:jc w:val="both"/>
        <w:rPr>
          <w:rFonts w:ascii="Calibri" w:hAnsi="Calibri" w:cs="Calibri"/>
          <w:sz w:val="24"/>
          <w:szCs w:val="24"/>
        </w:rPr>
      </w:pPr>
      <w:r w:rsidRPr="002967AF">
        <w:rPr>
          <w:rFonts w:ascii="Apple Color Emoji" w:hAnsi="Apple Color Emoji" w:cs="Apple Color Emoji"/>
          <w:sz w:val="24"/>
          <w:szCs w:val="24"/>
        </w:rPr>
        <w:t>🔹</w:t>
      </w:r>
      <w:r w:rsidRPr="002967AF">
        <w:rPr>
          <w:rFonts w:ascii="Calibri" w:hAnsi="Calibri" w:cs="Calibri"/>
          <w:sz w:val="24"/>
          <w:szCs w:val="24"/>
        </w:rPr>
        <w:t xml:space="preserve"> </w:t>
      </w:r>
      <w:r w:rsidRPr="002967AF">
        <w:rPr>
          <w:rFonts w:ascii="Calibri" w:hAnsi="Calibri" w:cs="Calibri"/>
          <w:i/>
          <w:iCs/>
          <w:sz w:val="24"/>
          <w:szCs w:val="24"/>
        </w:rPr>
        <w:t>"Te veo el próximo viernes. No podré verte antes, pero podemos hablar por teléfono si lo necesitas."</w:t>
      </w:r>
    </w:p>
    <w:p w14:paraId="06CFE643" w14:textId="755B35B9" w:rsidR="002967AF" w:rsidRPr="002967AF" w:rsidRDefault="002967AF" w:rsidP="002967AF">
      <w:pPr>
        <w:spacing w:after="160" w:line="278" w:lineRule="auto"/>
        <w:jc w:val="both"/>
        <w:rPr>
          <w:rFonts w:ascii="Calibri" w:hAnsi="Calibri" w:cs="Calibri"/>
          <w:sz w:val="24"/>
          <w:szCs w:val="24"/>
        </w:rPr>
      </w:pPr>
    </w:p>
    <w:p w14:paraId="70C14512" w14:textId="419488A2" w:rsidR="002967AF" w:rsidRPr="00EB4023" w:rsidRDefault="00080192" w:rsidP="00EB4023">
      <w:pPr>
        <w:pStyle w:val="Ttulo2"/>
      </w:pPr>
      <w:r>
        <w:t>PASO3:</w:t>
      </w:r>
      <w:r w:rsidR="002967AF" w:rsidRPr="00EB4023">
        <w:t xml:space="preserve"> Estrategia de “Tolerancia Cero” al Chantaje Emocional</w:t>
      </w:r>
    </w:p>
    <w:p w14:paraId="43A6C65E" w14:textId="41A3D47F" w:rsidR="0023299E" w:rsidRPr="002967AF" w:rsidRDefault="002967AF" w:rsidP="00DE20F3">
      <w:pPr>
        <w:jc w:val="both"/>
        <w:rPr>
          <w:rFonts w:ascii="Calibri" w:hAnsi="Calibri" w:cs="Calibri"/>
          <w:sz w:val="24"/>
          <w:szCs w:val="24"/>
        </w:rPr>
      </w:pPr>
      <w:r w:rsidRPr="002967AF">
        <w:rPr>
          <w:rFonts w:ascii="Calibri" w:hAnsi="Calibri" w:cs="Calibri"/>
          <w:sz w:val="24"/>
          <w:szCs w:val="24"/>
        </w:rPr>
        <w:t xml:space="preserve">En esta fase, </w:t>
      </w:r>
      <w:r w:rsidR="0023299E" w:rsidRPr="001B10A6">
        <w:rPr>
          <w:rFonts w:ascii="Calibri" w:hAnsi="Calibri" w:cs="Calibri"/>
          <w:sz w:val="24"/>
          <w:szCs w:val="24"/>
        </w:rPr>
        <w:t>vamos a</w:t>
      </w:r>
      <w:r w:rsidRPr="002967AF">
        <w:rPr>
          <w:rFonts w:ascii="Calibri" w:hAnsi="Calibri" w:cs="Calibri"/>
          <w:sz w:val="24"/>
          <w:szCs w:val="24"/>
        </w:rPr>
        <w:t xml:space="preserve"> aprender a no reforzar conductas manipuladoras y a mantenerse firme en su postura sin culpa ni retrocesos.</w:t>
      </w:r>
    </w:p>
    <w:p w14:paraId="73C026CF" w14:textId="35220384" w:rsidR="002967AF" w:rsidRPr="003E6497" w:rsidRDefault="003E6497" w:rsidP="003E6497">
      <w:pPr>
        <w:pStyle w:val="Ttulo3"/>
        <w:rPr>
          <w:b/>
          <w:bCs/>
        </w:rPr>
      </w:pPr>
      <w:r w:rsidRPr="003E6497">
        <w:rPr>
          <w:b/>
          <w:bCs/>
        </w:rPr>
        <w:t>Reconociendo y Bloqueando Respuestas Automáticas</w:t>
      </w:r>
    </w:p>
    <w:p w14:paraId="695EFF2F" w14:textId="77777777" w:rsidR="003E6497" w:rsidRPr="003E6497" w:rsidRDefault="003E6497" w:rsidP="003E6497">
      <w:pPr>
        <w:spacing w:after="160" w:line="278" w:lineRule="auto"/>
        <w:jc w:val="both"/>
        <w:rPr>
          <w:rFonts w:ascii="Calibri" w:hAnsi="Calibri" w:cs="Calibri"/>
          <w:sz w:val="24"/>
          <w:szCs w:val="24"/>
        </w:rPr>
      </w:pPr>
      <w:r w:rsidRPr="003E6497">
        <w:rPr>
          <w:rFonts w:ascii="Calibri" w:hAnsi="Calibri" w:cs="Calibri"/>
          <w:sz w:val="24"/>
          <w:szCs w:val="24"/>
        </w:rPr>
        <w:t>Cuando has estado expuesto durante mucho tiempo a la manipulación emocional, es común que respondas de manera automática a ciertas frases o comportamientos. Sientes la necesidad de justificarte, de calmar a la otra persona o incluso de ceder solo para evitar conflictos. Sin embargo, estas respuestas automáticas pueden mantenerte atrapado en una dinámica dañina.</w:t>
      </w:r>
    </w:p>
    <w:p w14:paraId="7C709193" w14:textId="77777777" w:rsidR="003E6497" w:rsidRPr="003E6497" w:rsidRDefault="003E6497" w:rsidP="003E6497">
      <w:pPr>
        <w:spacing w:after="160" w:line="278" w:lineRule="auto"/>
        <w:jc w:val="both"/>
        <w:rPr>
          <w:rFonts w:ascii="Calibri" w:hAnsi="Calibri" w:cs="Calibri"/>
          <w:sz w:val="24"/>
          <w:szCs w:val="24"/>
        </w:rPr>
      </w:pPr>
      <w:r w:rsidRPr="003E6497">
        <w:rPr>
          <w:rFonts w:ascii="Calibri" w:hAnsi="Calibri" w:cs="Calibri"/>
          <w:sz w:val="24"/>
          <w:szCs w:val="24"/>
        </w:rPr>
        <w:lastRenderedPageBreak/>
        <w:t xml:space="preserve">El primer paso para salir de este ciclo es </w:t>
      </w:r>
      <w:r w:rsidRPr="003E6497">
        <w:rPr>
          <w:rFonts w:ascii="Calibri" w:hAnsi="Calibri" w:cs="Calibri"/>
          <w:b/>
          <w:bCs/>
          <w:sz w:val="24"/>
          <w:szCs w:val="24"/>
        </w:rPr>
        <w:t>aprender a detectar el anzuelo</w:t>
      </w:r>
      <w:r w:rsidRPr="003E6497">
        <w:rPr>
          <w:rFonts w:ascii="Calibri" w:hAnsi="Calibri" w:cs="Calibri"/>
          <w:sz w:val="24"/>
          <w:szCs w:val="24"/>
        </w:rPr>
        <w:t>. Si reconoces cuándo alguien está tratando de manipularte mediante la culpa, el drama o la minimización de tus límites, será más fácil resistirte y responder de una manera que proteja tu bienestar emocional.</w:t>
      </w:r>
    </w:p>
    <w:p w14:paraId="058DBD00" w14:textId="77777777" w:rsidR="003E6497" w:rsidRPr="003E6497" w:rsidRDefault="003E6497" w:rsidP="003E6497">
      <w:pPr>
        <w:spacing w:after="160" w:line="278" w:lineRule="auto"/>
        <w:jc w:val="both"/>
        <w:rPr>
          <w:rFonts w:ascii="Calibri" w:hAnsi="Calibri" w:cs="Calibri"/>
          <w:b/>
          <w:bCs/>
          <w:sz w:val="24"/>
          <w:szCs w:val="24"/>
        </w:rPr>
      </w:pPr>
      <w:r w:rsidRPr="003E6497">
        <w:rPr>
          <w:rFonts w:ascii="Calibri" w:hAnsi="Calibri" w:cs="Calibri"/>
          <w:b/>
          <w:bCs/>
          <w:sz w:val="24"/>
          <w:szCs w:val="24"/>
        </w:rPr>
        <w:t>Ejemplo de escenarios y respuestas correctas</w:t>
      </w:r>
    </w:p>
    <w:p w14:paraId="70198BF9" w14:textId="77777777" w:rsidR="003E6497" w:rsidRDefault="003E6497" w:rsidP="003E6497">
      <w:pPr>
        <w:spacing w:after="160" w:line="278" w:lineRule="auto"/>
        <w:jc w:val="both"/>
        <w:rPr>
          <w:rFonts w:ascii="Calibri" w:hAnsi="Calibri" w:cs="Calibri"/>
          <w:b/>
          <w:bCs/>
          <w:sz w:val="24"/>
          <w:szCs w:val="24"/>
        </w:rPr>
      </w:pPr>
      <w:r w:rsidRPr="003E6497">
        <w:rPr>
          <w:rFonts w:ascii="Apple Color Emoji" w:hAnsi="Apple Color Emoji" w:cs="Apple Color Emoji"/>
          <w:sz w:val="24"/>
          <w:szCs w:val="24"/>
        </w:rPr>
        <w:t>🔺</w:t>
      </w:r>
      <w:r w:rsidRPr="003E6497">
        <w:rPr>
          <w:rFonts w:ascii="Calibri" w:hAnsi="Calibri" w:cs="Calibri"/>
          <w:sz w:val="24"/>
          <w:szCs w:val="24"/>
        </w:rPr>
        <w:t xml:space="preserve"> </w:t>
      </w:r>
      <w:r w:rsidRPr="003E6497">
        <w:rPr>
          <w:rFonts w:ascii="Calibri" w:hAnsi="Calibri" w:cs="Calibri"/>
          <w:b/>
          <w:bCs/>
          <w:sz w:val="24"/>
          <w:szCs w:val="24"/>
        </w:rPr>
        <w:t>Cuando alguien usa la culpa:</w:t>
      </w:r>
    </w:p>
    <w:p w14:paraId="29986193" w14:textId="1F1BB30A" w:rsidR="003E6497" w:rsidRPr="003E6497" w:rsidRDefault="003E6497" w:rsidP="003E6497">
      <w:pPr>
        <w:spacing w:after="160" w:line="278" w:lineRule="auto"/>
        <w:jc w:val="both"/>
        <w:rPr>
          <w:rFonts w:ascii="Calibri" w:hAnsi="Calibri" w:cs="Calibri"/>
          <w:sz w:val="24"/>
          <w:szCs w:val="24"/>
        </w:rPr>
      </w:pPr>
      <w:r w:rsidRPr="003E6497">
        <w:rPr>
          <w:rFonts w:ascii="Calibri" w:hAnsi="Calibri" w:cs="Calibri"/>
          <w:i/>
          <w:iCs/>
          <w:sz w:val="24"/>
          <w:szCs w:val="24"/>
        </w:rPr>
        <w:t>"Te abandonaste a tu propia madre después de todo lo que hice por ti."</w:t>
      </w:r>
      <w:r w:rsidRPr="003E6497">
        <w:rPr>
          <w:rFonts w:ascii="Calibri" w:hAnsi="Calibri" w:cs="Calibri"/>
          <w:sz w:val="24"/>
          <w:szCs w:val="24"/>
        </w:rPr>
        <w:br/>
      </w:r>
      <w:r w:rsidRPr="003E6497">
        <w:rPr>
          <w:rFonts w:ascii="Apple Color Emoji" w:hAnsi="Apple Color Emoji" w:cs="Apple Color Emoji"/>
          <w:sz w:val="24"/>
          <w:szCs w:val="24"/>
        </w:rPr>
        <w:t>🔹</w:t>
      </w:r>
      <w:r w:rsidRPr="003E6497">
        <w:rPr>
          <w:rFonts w:ascii="Calibri" w:hAnsi="Calibri" w:cs="Calibri"/>
          <w:sz w:val="24"/>
          <w:szCs w:val="24"/>
        </w:rPr>
        <w:t xml:space="preserve"> </w:t>
      </w:r>
      <w:r w:rsidRPr="003E6497">
        <w:rPr>
          <w:rFonts w:ascii="Calibri" w:hAnsi="Calibri" w:cs="Calibri"/>
          <w:b/>
          <w:bCs/>
          <w:sz w:val="24"/>
          <w:szCs w:val="24"/>
        </w:rPr>
        <w:t>Respuesta correcta:</w:t>
      </w:r>
      <w:r w:rsidRPr="003E6497">
        <w:rPr>
          <w:rFonts w:ascii="Calibri" w:hAnsi="Calibri" w:cs="Calibri"/>
          <w:sz w:val="24"/>
          <w:szCs w:val="24"/>
        </w:rPr>
        <w:t xml:space="preserve"> </w:t>
      </w:r>
      <w:r w:rsidRPr="003E6497">
        <w:rPr>
          <w:rFonts w:ascii="Calibri" w:hAnsi="Calibri" w:cs="Calibri"/>
          <w:i/>
          <w:iCs/>
          <w:sz w:val="24"/>
          <w:szCs w:val="24"/>
        </w:rPr>
        <w:t>"Esa no es una conversación en la que quiero entrar."</w:t>
      </w:r>
    </w:p>
    <w:p w14:paraId="0CCA1D4C" w14:textId="77777777" w:rsidR="003E6497" w:rsidRDefault="003E6497" w:rsidP="003E6497">
      <w:pPr>
        <w:spacing w:after="160" w:line="278" w:lineRule="auto"/>
        <w:jc w:val="both"/>
        <w:rPr>
          <w:rFonts w:ascii="Calibri" w:hAnsi="Calibri" w:cs="Calibri"/>
          <w:b/>
          <w:bCs/>
          <w:sz w:val="24"/>
          <w:szCs w:val="24"/>
        </w:rPr>
      </w:pPr>
      <w:r>
        <w:rPr>
          <w:rFonts w:ascii="Cambria" w:hAnsi="Cambria" w:cs="Apple Color Emoji"/>
          <w:sz w:val="24"/>
          <w:szCs w:val="24"/>
        </w:rPr>
        <w:t>¿</w:t>
      </w:r>
      <w:r w:rsidRPr="003E6497">
        <w:rPr>
          <w:rFonts w:ascii="Calibri" w:hAnsi="Calibri" w:cs="Calibri"/>
          <w:b/>
          <w:bCs/>
          <w:sz w:val="24"/>
          <w:szCs w:val="24"/>
        </w:rPr>
        <w:t>Por qué funciona</w:t>
      </w:r>
      <w:r>
        <w:rPr>
          <w:rFonts w:ascii="Calibri" w:hAnsi="Calibri" w:cs="Calibri"/>
          <w:b/>
          <w:bCs/>
          <w:sz w:val="24"/>
          <w:szCs w:val="24"/>
        </w:rPr>
        <w:t>?</w:t>
      </w:r>
    </w:p>
    <w:p w14:paraId="55E3FD32" w14:textId="1591933C" w:rsidR="003E6497" w:rsidRDefault="003E6497" w:rsidP="003E6497">
      <w:pPr>
        <w:spacing w:after="160" w:line="278" w:lineRule="auto"/>
        <w:jc w:val="both"/>
        <w:rPr>
          <w:rFonts w:ascii="Calibri" w:hAnsi="Calibri" w:cs="Calibri"/>
          <w:sz w:val="24"/>
          <w:szCs w:val="24"/>
        </w:rPr>
      </w:pPr>
      <w:r w:rsidRPr="003E6497">
        <w:rPr>
          <w:rFonts w:ascii="Calibri" w:hAnsi="Calibri" w:cs="Calibri"/>
          <w:sz w:val="24"/>
          <w:szCs w:val="24"/>
        </w:rPr>
        <w:t xml:space="preserve"> No te enredas en una discusión, ni intentas justificarte. Simplemente estableces que no participarás en ese tipo de manipulación.</w:t>
      </w:r>
    </w:p>
    <w:p w14:paraId="6B150082" w14:textId="77777777" w:rsidR="003E6497" w:rsidRPr="003E6497" w:rsidRDefault="003E6497" w:rsidP="003E6497">
      <w:pPr>
        <w:spacing w:after="160" w:line="278" w:lineRule="auto"/>
        <w:jc w:val="both"/>
        <w:rPr>
          <w:rFonts w:ascii="Calibri" w:hAnsi="Calibri" w:cs="Calibri"/>
          <w:sz w:val="24"/>
          <w:szCs w:val="24"/>
        </w:rPr>
      </w:pPr>
    </w:p>
    <w:p w14:paraId="7A023B33" w14:textId="77777777" w:rsidR="003E6497" w:rsidRDefault="003E6497" w:rsidP="003E6497">
      <w:pPr>
        <w:spacing w:after="160" w:line="278" w:lineRule="auto"/>
        <w:jc w:val="both"/>
        <w:rPr>
          <w:rFonts w:ascii="Calibri" w:hAnsi="Calibri" w:cs="Calibri"/>
          <w:b/>
          <w:bCs/>
          <w:sz w:val="24"/>
          <w:szCs w:val="24"/>
        </w:rPr>
      </w:pPr>
      <w:r w:rsidRPr="003E6497">
        <w:rPr>
          <w:rFonts w:ascii="Apple Color Emoji" w:hAnsi="Apple Color Emoji" w:cs="Apple Color Emoji"/>
          <w:sz w:val="24"/>
          <w:szCs w:val="24"/>
        </w:rPr>
        <w:t>🔺</w:t>
      </w:r>
      <w:r w:rsidRPr="003E6497">
        <w:rPr>
          <w:rFonts w:ascii="Calibri" w:hAnsi="Calibri" w:cs="Calibri"/>
          <w:sz w:val="24"/>
          <w:szCs w:val="24"/>
        </w:rPr>
        <w:t xml:space="preserve"> </w:t>
      </w:r>
      <w:r w:rsidRPr="003E6497">
        <w:rPr>
          <w:rFonts w:ascii="Calibri" w:hAnsi="Calibri" w:cs="Calibri"/>
          <w:b/>
          <w:bCs/>
          <w:sz w:val="24"/>
          <w:szCs w:val="24"/>
        </w:rPr>
        <w:t>Cuando alguien usa el drama de salud para presionarte:</w:t>
      </w:r>
    </w:p>
    <w:p w14:paraId="26755B3B" w14:textId="42A60E56" w:rsidR="003E6497" w:rsidRPr="003E6497" w:rsidRDefault="003E6497" w:rsidP="003E6497">
      <w:pPr>
        <w:spacing w:after="160" w:line="278" w:lineRule="auto"/>
        <w:jc w:val="both"/>
        <w:rPr>
          <w:rFonts w:ascii="Calibri" w:hAnsi="Calibri" w:cs="Calibri"/>
          <w:sz w:val="24"/>
          <w:szCs w:val="24"/>
        </w:rPr>
      </w:pPr>
      <w:r w:rsidRPr="003E6497">
        <w:rPr>
          <w:rFonts w:ascii="Calibri" w:hAnsi="Calibri" w:cs="Calibri"/>
          <w:i/>
          <w:iCs/>
          <w:sz w:val="24"/>
          <w:szCs w:val="24"/>
        </w:rPr>
        <w:t>"Estoy muy enferma, pero como nunca tienes tiempo para mí, no te preocupes."</w:t>
      </w:r>
      <w:r w:rsidRPr="003E6497">
        <w:rPr>
          <w:rFonts w:ascii="Calibri" w:hAnsi="Calibri" w:cs="Calibri"/>
          <w:sz w:val="24"/>
          <w:szCs w:val="24"/>
        </w:rPr>
        <w:br/>
      </w:r>
      <w:r w:rsidRPr="003E6497">
        <w:rPr>
          <w:rFonts w:ascii="Apple Color Emoji" w:hAnsi="Apple Color Emoji" w:cs="Apple Color Emoji"/>
          <w:sz w:val="24"/>
          <w:szCs w:val="24"/>
        </w:rPr>
        <w:t>🔹</w:t>
      </w:r>
      <w:r w:rsidRPr="003E6497">
        <w:rPr>
          <w:rFonts w:ascii="Calibri" w:hAnsi="Calibri" w:cs="Calibri"/>
          <w:sz w:val="24"/>
          <w:szCs w:val="24"/>
        </w:rPr>
        <w:t xml:space="preserve"> </w:t>
      </w:r>
      <w:r w:rsidRPr="003E6497">
        <w:rPr>
          <w:rFonts w:ascii="Calibri" w:hAnsi="Calibri" w:cs="Calibri"/>
          <w:b/>
          <w:bCs/>
          <w:sz w:val="24"/>
          <w:szCs w:val="24"/>
        </w:rPr>
        <w:t>Respuesta correcta:</w:t>
      </w:r>
      <w:r w:rsidRPr="003E6497">
        <w:rPr>
          <w:rFonts w:ascii="Calibri" w:hAnsi="Calibri" w:cs="Calibri"/>
          <w:sz w:val="24"/>
          <w:szCs w:val="24"/>
        </w:rPr>
        <w:t xml:space="preserve"> </w:t>
      </w:r>
      <w:r w:rsidRPr="003E6497">
        <w:rPr>
          <w:rFonts w:ascii="Calibri" w:hAnsi="Calibri" w:cs="Calibri"/>
          <w:i/>
          <w:iCs/>
          <w:sz w:val="24"/>
          <w:szCs w:val="24"/>
        </w:rPr>
        <w:t>"Espero que te mejores pronto. Hablamos luego."</w:t>
      </w:r>
    </w:p>
    <w:p w14:paraId="53C4F766" w14:textId="77777777" w:rsidR="003E6497" w:rsidRDefault="003E6497" w:rsidP="003E6497">
      <w:pPr>
        <w:spacing w:after="160" w:line="278" w:lineRule="auto"/>
        <w:jc w:val="both"/>
        <w:rPr>
          <w:rFonts w:ascii="Calibri" w:hAnsi="Calibri" w:cs="Calibri"/>
          <w:sz w:val="24"/>
          <w:szCs w:val="24"/>
        </w:rPr>
      </w:pPr>
      <w:r>
        <w:rPr>
          <w:rFonts w:ascii="Cambria" w:hAnsi="Cambria" w:cs="Apple Color Emoji"/>
          <w:sz w:val="24"/>
          <w:szCs w:val="24"/>
        </w:rPr>
        <w:t>¿</w:t>
      </w:r>
      <w:r w:rsidRPr="003E6497">
        <w:rPr>
          <w:rFonts w:ascii="Calibri" w:hAnsi="Calibri" w:cs="Calibri"/>
          <w:b/>
          <w:bCs/>
          <w:sz w:val="24"/>
          <w:szCs w:val="24"/>
        </w:rPr>
        <w:t>Por qué funciona</w:t>
      </w:r>
      <w:r>
        <w:rPr>
          <w:rFonts w:ascii="Calibri" w:hAnsi="Calibri" w:cs="Calibri"/>
          <w:b/>
          <w:bCs/>
          <w:sz w:val="24"/>
          <w:szCs w:val="24"/>
        </w:rPr>
        <w:t>?</w:t>
      </w:r>
      <w:r w:rsidRPr="003E6497">
        <w:rPr>
          <w:rFonts w:ascii="Calibri" w:hAnsi="Calibri" w:cs="Calibri"/>
          <w:sz w:val="24"/>
          <w:szCs w:val="24"/>
        </w:rPr>
        <w:t xml:space="preserve"> </w:t>
      </w:r>
    </w:p>
    <w:p w14:paraId="7F39A7C4" w14:textId="358F4132" w:rsidR="003E6497" w:rsidRDefault="003E6497" w:rsidP="003E6497">
      <w:pPr>
        <w:spacing w:after="160" w:line="278" w:lineRule="auto"/>
        <w:jc w:val="both"/>
        <w:rPr>
          <w:rFonts w:ascii="Calibri" w:hAnsi="Calibri" w:cs="Calibri"/>
          <w:sz w:val="24"/>
          <w:szCs w:val="24"/>
        </w:rPr>
      </w:pPr>
      <w:r w:rsidRPr="003E6497">
        <w:rPr>
          <w:rFonts w:ascii="Calibri" w:hAnsi="Calibri" w:cs="Calibri"/>
          <w:sz w:val="24"/>
          <w:szCs w:val="24"/>
        </w:rPr>
        <w:t>No refuerzas la manipulación emocional ni cambias tus planes para acomodar la presión de la otra persona. Mantienes la empatía sin ceder a la culpa.</w:t>
      </w:r>
    </w:p>
    <w:p w14:paraId="58EEA7A5" w14:textId="77777777" w:rsidR="003E6497" w:rsidRPr="003E6497" w:rsidRDefault="003E6497" w:rsidP="003E6497">
      <w:pPr>
        <w:spacing w:after="160" w:line="278" w:lineRule="auto"/>
        <w:jc w:val="both"/>
        <w:rPr>
          <w:rFonts w:ascii="Calibri" w:hAnsi="Calibri" w:cs="Calibri"/>
          <w:sz w:val="24"/>
          <w:szCs w:val="24"/>
        </w:rPr>
      </w:pPr>
    </w:p>
    <w:p w14:paraId="285AFB53" w14:textId="77777777" w:rsidR="003E6497" w:rsidRDefault="003E6497" w:rsidP="003E6497">
      <w:pPr>
        <w:spacing w:after="160" w:line="278" w:lineRule="auto"/>
        <w:jc w:val="both"/>
        <w:rPr>
          <w:rFonts w:ascii="Calibri" w:hAnsi="Calibri" w:cs="Calibri"/>
          <w:b/>
          <w:bCs/>
          <w:sz w:val="24"/>
          <w:szCs w:val="24"/>
        </w:rPr>
      </w:pPr>
      <w:r w:rsidRPr="003E6497">
        <w:rPr>
          <w:rFonts w:ascii="Apple Color Emoji" w:hAnsi="Apple Color Emoji" w:cs="Apple Color Emoji"/>
          <w:sz w:val="24"/>
          <w:szCs w:val="24"/>
        </w:rPr>
        <w:t>🔺</w:t>
      </w:r>
      <w:r w:rsidRPr="003E6497">
        <w:rPr>
          <w:rFonts w:ascii="Calibri" w:hAnsi="Calibri" w:cs="Calibri"/>
          <w:sz w:val="24"/>
          <w:szCs w:val="24"/>
        </w:rPr>
        <w:t xml:space="preserve"> </w:t>
      </w:r>
      <w:r w:rsidRPr="003E6497">
        <w:rPr>
          <w:rFonts w:ascii="Calibri" w:hAnsi="Calibri" w:cs="Calibri"/>
          <w:b/>
          <w:bCs/>
          <w:sz w:val="24"/>
          <w:szCs w:val="24"/>
        </w:rPr>
        <w:t>Cuando alguien minimiza tus límites:</w:t>
      </w:r>
    </w:p>
    <w:p w14:paraId="6BA4859D" w14:textId="77777777" w:rsidR="003E6497" w:rsidRDefault="003E6497" w:rsidP="003E6497">
      <w:pPr>
        <w:spacing w:after="160" w:line="278" w:lineRule="auto"/>
        <w:jc w:val="both"/>
        <w:rPr>
          <w:rFonts w:ascii="Calibri" w:hAnsi="Calibri" w:cs="Calibri"/>
          <w:i/>
          <w:iCs/>
          <w:sz w:val="24"/>
          <w:szCs w:val="24"/>
        </w:rPr>
      </w:pPr>
      <w:r w:rsidRPr="003E6497">
        <w:rPr>
          <w:rFonts w:ascii="Calibri" w:hAnsi="Calibri" w:cs="Calibri"/>
          <w:i/>
          <w:iCs/>
          <w:sz w:val="24"/>
          <w:szCs w:val="24"/>
        </w:rPr>
        <w:t>"Me da igual lo que digas, igual vendrás a verme."</w:t>
      </w:r>
    </w:p>
    <w:p w14:paraId="61E61964" w14:textId="21A6BD1E" w:rsidR="003E6497" w:rsidRPr="003E6497" w:rsidRDefault="003E6497" w:rsidP="003E6497">
      <w:pPr>
        <w:spacing w:after="160" w:line="278" w:lineRule="auto"/>
        <w:jc w:val="both"/>
        <w:rPr>
          <w:rFonts w:ascii="Calibri" w:hAnsi="Calibri" w:cs="Calibri"/>
          <w:sz w:val="24"/>
          <w:szCs w:val="24"/>
        </w:rPr>
      </w:pPr>
      <w:r w:rsidRPr="003E6497">
        <w:rPr>
          <w:rFonts w:ascii="Apple Color Emoji" w:hAnsi="Apple Color Emoji" w:cs="Apple Color Emoji"/>
          <w:sz w:val="24"/>
          <w:szCs w:val="24"/>
        </w:rPr>
        <w:t>🔹</w:t>
      </w:r>
      <w:r w:rsidRPr="003E6497">
        <w:rPr>
          <w:rFonts w:ascii="Calibri" w:hAnsi="Calibri" w:cs="Calibri"/>
          <w:sz w:val="24"/>
          <w:szCs w:val="24"/>
        </w:rPr>
        <w:t xml:space="preserve"> </w:t>
      </w:r>
      <w:r w:rsidRPr="003E6497">
        <w:rPr>
          <w:rFonts w:ascii="Calibri" w:hAnsi="Calibri" w:cs="Calibri"/>
          <w:b/>
          <w:bCs/>
          <w:sz w:val="24"/>
          <w:szCs w:val="24"/>
        </w:rPr>
        <w:t>Respuesta correcta:</w:t>
      </w:r>
      <w:r w:rsidRPr="003E6497">
        <w:rPr>
          <w:rFonts w:ascii="Calibri" w:hAnsi="Calibri" w:cs="Calibri"/>
          <w:sz w:val="24"/>
          <w:szCs w:val="24"/>
        </w:rPr>
        <w:t xml:space="preserve"> </w:t>
      </w:r>
      <w:r w:rsidRPr="003E6497">
        <w:rPr>
          <w:rFonts w:ascii="Calibri" w:hAnsi="Calibri" w:cs="Calibri"/>
          <w:i/>
          <w:iCs/>
          <w:sz w:val="24"/>
          <w:szCs w:val="24"/>
        </w:rPr>
        <w:t>"Ya te dije lo que puedo hacer, no va a cambiar."</w:t>
      </w:r>
    </w:p>
    <w:p w14:paraId="5368EFA9" w14:textId="6315DFEF" w:rsidR="003E6497" w:rsidRPr="003E6497" w:rsidRDefault="003E6497" w:rsidP="003E6497">
      <w:pPr>
        <w:spacing w:after="160" w:line="278" w:lineRule="auto"/>
        <w:jc w:val="both"/>
        <w:rPr>
          <w:rFonts w:ascii="Calibri" w:hAnsi="Calibri" w:cs="Calibri"/>
          <w:sz w:val="24"/>
          <w:szCs w:val="24"/>
        </w:rPr>
      </w:pPr>
      <w:r>
        <w:rPr>
          <w:rFonts w:ascii="Cambria" w:hAnsi="Cambria" w:cs="Apple Color Emoji"/>
          <w:sz w:val="24"/>
          <w:szCs w:val="24"/>
        </w:rPr>
        <w:t>¿</w:t>
      </w:r>
      <w:r w:rsidRPr="003E6497">
        <w:rPr>
          <w:rFonts w:ascii="Calibri" w:hAnsi="Calibri" w:cs="Calibri"/>
          <w:b/>
          <w:bCs/>
          <w:sz w:val="24"/>
          <w:szCs w:val="24"/>
        </w:rPr>
        <w:t>Por qué funciona</w:t>
      </w:r>
      <w:r>
        <w:rPr>
          <w:rFonts w:ascii="Calibri" w:hAnsi="Calibri" w:cs="Calibri"/>
          <w:b/>
          <w:bCs/>
          <w:sz w:val="24"/>
          <w:szCs w:val="24"/>
        </w:rPr>
        <w:t>?</w:t>
      </w:r>
      <w:r w:rsidRPr="003E6497">
        <w:rPr>
          <w:rFonts w:ascii="Calibri" w:hAnsi="Calibri" w:cs="Calibri"/>
          <w:sz w:val="24"/>
          <w:szCs w:val="24"/>
        </w:rPr>
        <w:t xml:space="preserve"> Refuerzas tu decisión sin entrar en discusiones o negociaciones. Mantienes el control de tu tiempo y de tus elecciones.</w:t>
      </w:r>
    </w:p>
    <w:p w14:paraId="09940111" w14:textId="0805F266" w:rsidR="002967AF" w:rsidRPr="002967AF" w:rsidRDefault="002967AF" w:rsidP="002967AF">
      <w:pPr>
        <w:spacing w:after="160" w:line="278" w:lineRule="auto"/>
        <w:jc w:val="both"/>
        <w:rPr>
          <w:rFonts w:ascii="Calibri" w:hAnsi="Calibri" w:cs="Calibri"/>
          <w:sz w:val="24"/>
          <w:szCs w:val="24"/>
        </w:rPr>
      </w:pPr>
    </w:p>
    <w:p w14:paraId="0DF98EF1" w14:textId="757A098E" w:rsidR="002967AF" w:rsidRPr="001B10A6" w:rsidRDefault="009C2A0E" w:rsidP="009C2A0E">
      <w:pPr>
        <w:pStyle w:val="Ttulo3"/>
        <w:rPr>
          <w:rFonts w:ascii="Calibri" w:hAnsi="Calibri" w:cs="Calibri"/>
        </w:rPr>
      </w:pPr>
      <w:r w:rsidRPr="001B10A6">
        <w:rPr>
          <w:rFonts w:ascii="Calibri" w:hAnsi="Calibri" w:cs="Calibri"/>
        </w:rPr>
        <w:t>E</w:t>
      </w:r>
      <w:r w:rsidR="002967AF" w:rsidRPr="001B10A6">
        <w:rPr>
          <w:rFonts w:ascii="Calibri" w:hAnsi="Calibri" w:cs="Calibri"/>
        </w:rPr>
        <w:t>strategia de Distanciamiento Progresivo o Contacto Mínimo</w:t>
      </w:r>
    </w:p>
    <w:p w14:paraId="54E46B22" w14:textId="77777777" w:rsidR="003E6497" w:rsidRPr="003E6497" w:rsidRDefault="003E6497" w:rsidP="003E6497">
      <w:pPr>
        <w:jc w:val="both"/>
        <w:rPr>
          <w:rFonts w:ascii="Calibri" w:hAnsi="Calibri" w:cs="Calibri"/>
          <w:sz w:val="24"/>
          <w:szCs w:val="24"/>
        </w:rPr>
      </w:pPr>
      <w:r w:rsidRPr="003E6497">
        <w:rPr>
          <w:rFonts w:ascii="Calibri" w:hAnsi="Calibri" w:cs="Calibri"/>
          <w:sz w:val="24"/>
          <w:szCs w:val="24"/>
        </w:rPr>
        <w:t xml:space="preserve">Cuando una relación sigue afectando tu salud emocional, establecer </w:t>
      </w:r>
      <w:r w:rsidRPr="003E6497">
        <w:rPr>
          <w:rFonts w:ascii="Calibri" w:hAnsi="Calibri" w:cs="Calibri"/>
          <w:b/>
          <w:bCs/>
          <w:sz w:val="24"/>
          <w:szCs w:val="24"/>
        </w:rPr>
        <w:t>distancia progresiva</w:t>
      </w:r>
      <w:r w:rsidRPr="003E6497">
        <w:rPr>
          <w:rFonts w:ascii="Calibri" w:hAnsi="Calibri" w:cs="Calibri"/>
          <w:sz w:val="24"/>
          <w:szCs w:val="24"/>
        </w:rPr>
        <w:t xml:space="preserve"> puede ser una estrategia efectiva. No siempre es necesario cortar de inmediato el contacto, pero sí puedes reducirlo poco a poco hasta encontrar un punto en el que te sientas cómodo.</w:t>
      </w:r>
    </w:p>
    <w:p w14:paraId="59EEC80C" w14:textId="77777777" w:rsidR="003E6497" w:rsidRPr="003E6497" w:rsidRDefault="003E6497" w:rsidP="003E6497">
      <w:pPr>
        <w:jc w:val="both"/>
        <w:rPr>
          <w:rFonts w:ascii="Calibri" w:hAnsi="Calibri" w:cs="Calibri"/>
          <w:sz w:val="24"/>
          <w:szCs w:val="24"/>
        </w:rPr>
      </w:pPr>
      <w:r w:rsidRPr="003E6497">
        <w:rPr>
          <w:rFonts w:ascii="Calibri" w:hAnsi="Calibri" w:cs="Calibri"/>
          <w:sz w:val="24"/>
          <w:szCs w:val="24"/>
        </w:rPr>
        <w:lastRenderedPageBreak/>
        <w:t>Aquí hay algunos pasos para hacerlo de manera efectiva:</w:t>
      </w:r>
    </w:p>
    <w:p w14:paraId="238847E1" w14:textId="77777777" w:rsidR="003E6497" w:rsidRPr="003E6497" w:rsidRDefault="002967AF" w:rsidP="003E6497">
      <w:pPr>
        <w:jc w:val="both"/>
        <w:rPr>
          <w:rFonts w:ascii="Calibri" w:hAnsi="Calibri" w:cs="Calibri"/>
          <w:sz w:val="24"/>
          <w:szCs w:val="24"/>
        </w:rPr>
      </w:pPr>
      <w:r w:rsidRPr="002967AF">
        <w:rPr>
          <w:rFonts w:ascii="Calibri" w:hAnsi="Calibri" w:cs="Calibri"/>
          <w:sz w:val="24"/>
          <w:szCs w:val="24"/>
        </w:rPr>
        <w:br/>
      </w:r>
      <w:r w:rsidR="003E6497" w:rsidRPr="003E6497">
        <w:rPr>
          <w:rFonts w:ascii="Apple Color Emoji" w:hAnsi="Apple Color Emoji" w:cs="Apple Color Emoji"/>
          <w:sz w:val="24"/>
          <w:szCs w:val="24"/>
        </w:rPr>
        <w:t>✅</w:t>
      </w:r>
      <w:r w:rsidR="003E6497" w:rsidRPr="003E6497">
        <w:rPr>
          <w:rFonts w:ascii="Calibri" w:hAnsi="Calibri" w:cs="Calibri"/>
          <w:sz w:val="24"/>
          <w:szCs w:val="24"/>
        </w:rPr>
        <w:t xml:space="preserve"> Reducir llamadas y mensajes gradualmente. No tienes que estar disponible todo el tiempo. Responde cada vez menos o después de más tiempo, sin sentirte culpable.</w:t>
      </w:r>
    </w:p>
    <w:p w14:paraId="3E3A5A41" w14:textId="77777777" w:rsidR="003E6497" w:rsidRPr="003E6497" w:rsidRDefault="003E6497" w:rsidP="003E6497">
      <w:pPr>
        <w:jc w:val="both"/>
        <w:rPr>
          <w:rFonts w:ascii="Calibri" w:hAnsi="Calibri" w:cs="Calibri"/>
          <w:sz w:val="24"/>
          <w:szCs w:val="24"/>
        </w:rPr>
      </w:pPr>
      <w:r w:rsidRPr="003E6497">
        <w:rPr>
          <w:rFonts w:ascii="Apple Color Emoji" w:hAnsi="Apple Color Emoji" w:cs="Apple Color Emoji"/>
          <w:sz w:val="24"/>
          <w:szCs w:val="24"/>
        </w:rPr>
        <w:t>✅</w:t>
      </w:r>
      <w:r w:rsidRPr="003E6497">
        <w:rPr>
          <w:rFonts w:ascii="Calibri" w:hAnsi="Calibri" w:cs="Calibri"/>
          <w:sz w:val="24"/>
          <w:szCs w:val="24"/>
        </w:rPr>
        <w:t xml:space="preserve"> Evitar visitas inesperadas. Si alguien aparece sin previo aviso, puedes establecer límites claros con frases como: </w:t>
      </w:r>
      <w:r w:rsidRPr="003E6497">
        <w:rPr>
          <w:rFonts w:ascii="Calibri" w:hAnsi="Calibri" w:cs="Calibri"/>
          <w:i/>
          <w:iCs/>
          <w:sz w:val="24"/>
          <w:szCs w:val="24"/>
        </w:rPr>
        <w:t>"Hoy no puedo recibirte, hablamos en nuestra próxima llamada."</w:t>
      </w:r>
    </w:p>
    <w:p w14:paraId="5FA54F72" w14:textId="77777777" w:rsidR="003E6497" w:rsidRPr="003E6497" w:rsidRDefault="003E6497" w:rsidP="003E6497">
      <w:pPr>
        <w:jc w:val="both"/>
        <w:rPr>
          <w:rFonts w:ascii="Calibri" w:hAnsi="Calibri" w:cs="Calibri"/>
          <w:sz w:val="24"/>
          <w:szCs w:val="24"/>
        </w:rPr>
      </w:pPr>
      <w:r w:rsidRPr="003E6497">
        <w:rPr>
          <w:rFonts w:ascii="Apple Color Emoji" w:hAnsi="Apple Color Emoji" w:cs="Apple Color Emoji"/>
          <w:sz w:val="24"/>
          <w:szCs w:val="24"/>
        </w:rPr>
        <w:t>✅</w:t>
      </w:r>
      <w:r w:rsidRPr="003E6497">
        <w:rPr>
          <w:rFonts w:ascii="Calibri" w:hAnsi="Calibri" w:cs="Calibri"/>
          <w:sz w:val="24"/>
          <w:szCs w:val="24"/>
        </w:rPr>
        <w:t xml:space="preserve"> Priorizar tu bienestar sin sentir culpa. No necesitas una excusa elaborada para poner límites. Es suficiente decir: </w:t>
      </w:r>
      <w:r w:rsidRPr="003E6497">
        <w:rPr>
          <w:rFonts w:ascii="Calibri" w:hAnsi="Calibri" w:cs="Calibri"/>
          <w:i/>
          <w:iCs/>
          <w:sz w:val="24"/>
          <w:szCs w:val="24"/>
        </w:rPr>
        <w:t>"No puedo ir este fin de semana, necesito descansar."</w:t>
      </w:r>
    </w:p>
    <w:p w14:paraId="63E5AE77" w14:textId="77777777" w:rsidR="003E6497" w:rsidRPr="003E6497" w:rsidRDefault="003E6497" w:rsidP="003E6497">
      <w:pPr>
        <w:jc w:val="both"/>
        <w:rPr>
          <w:rFonts w:ascii="Calibri" w:hAnsi="Calibri" w:cs="Calibri"/>
          <w:sz w:val="24"/>
          <w:szCs w:val="24"/>
        </w:rPr>
      </w:pPr>
      <w:r w:rsidRPr="003E6497">
        <w:rPr>
          <w:rFonts w:ascii="Apple Color Emoji" w:hAnsi="Apple Color Emoji" w:cs="Apple Color Emoji"/>
          <w:sz w:val="24"/>
          <w:szCs w:val="24"/>
        </w:rPr>
        <w:t>✔</w:t>
      </w:r>
      <w:r w:rsidRPr="003E6497">
        <w:rPr>
          <w:rFonts w:ascii="Calibri" w:hAnsi="Calibri" w:cs="Calibri"/>
          <w:sz w:val="24"/>
          <w:szCs w:val="24"/>
        </w:rPr>
        <w:t xml:space="preserve"> Evaluar si mantener el contacto te aporta algo positivo. Pregúntate:</w:t>
      </w:r>
    </w:p>
    <w:p w14:paraId="7D62F434" w14:textId="77777777" w:rsidR="003E6497" w:rsidRPr="003E6497" w:rsidRDefault="003E6497" w:rsidP="003E6497">
      <w:pPr>
        <w:numPr>
          <w:ilvl w:val="0"/>
          <w:numId w:val="15"/>
        </w:numPr>
        <w:jc w:val="both"/>
        <w:rPr>
          <w:rFonts w:ascii="Calibri" w:hAnsi="Calibri" w:cs="Calibri"/>
          <w:sz w:val="24"/>
          <w:szCs w:val="24"/>
        </w:rPr>
      </w:pPr>
      <w:r w:rsidRPr="003E6497">
        <w:rPr>
          <w:rFonts w:ascii="Calibri" w:hAnsi="Calibri" w:cs="Calibri"/>
          <w:sz w:val="24"/>
          <w:szCs w:val="24"/>
        </w:rPr>
        <w:t>¿Cómo me siento después de hablar con esta persona?</w:t>
      </w:r>
    </w:p>
    <w:p w14:paraId="583F5B16" w14:textId="77777777" w:rsidR="003E6497" w:rsidRPr="003E6497" w:rsidRDefault="003E6497" w:rsidP="003E6497">
      <w:pPr>
        <w:numPr>
          <w:ilvl w:val="0"/>
          <w:numId w:val="15"/>
        </w:numPr>
        <w:jc w:val="both"/>
        <w:rPr>
          <w:rFonts w:ascii="Calibri" w:hAnsi="Calibri" w:cs="Calibri"/>
          <w:sz w:val="24"/>
          <w:szCs w:val="24"/>
        </w:rPr>
      </w:pPr>
      <w:r w:rsidRPr="003E6497">
        <w:rPr>
          <w:rFonts w:ascii="Calibri" w:hAnsi="Calibri" w:cs="Calibri"/>
          <w:sz w:val="24"/>
          <w:szCs w:val="24"/>
        </w:rPr>
        <w:t>¿Su presencia en mi vida mejora mi bienestar o lo deteriora?</w:t>
      </w:r>
    </w:p>
    <w:p w14:paraId="11963FEC" w14:textId="77777777" w:rsidR="003E6497" w:rsidRPr="003E6497" w:rsidRDefault="003E6497" w:rsidP="003E6497">
      <w:pPr>
        <w:jc w:val="both"/>
        <w:rPr>
          <w:rFonts w:ascii="Calibri" w:hAnsi="Calibri" w:cs="Calibri"/>
          <w:sz w:val="24"/>
          <w:szCs w:val="24"/>
        </w:rPr>
      </w:pPr>
      <w:r w:rsidRPr="003E6497">
        <w:rPr>
          <w:rFonts w:ascii="Apple Color Emoji" w:hAnsi="Apple Color Emoji" w:cs="Apple Color Emoji"/>
          <w:sz w:val="24"/>
          <w:szCs w:val="24"/>
        </w:rPr>
        <w:t>✔</w:t>
      </w:r>
      <w:r w:rsidRPr="003E6497">
        <w:rPr>
          <w:rFonts w:ascii="Calibri" w:hAnsi="Calibri" w:cs="Calibri"/>
          <w:sz w:val="24"/>
          <w:szCs w:val="24"/>
        </w:rPr>
        <w:t xml:space="preserve"> Si la relación no te aporta nada positivo, puedes decidir una distancia mayor sin necesidad de explicaciones largas. A veces, reducir el contacto al mínimo o eliminarlo por completo es la mejor opción para tu salud mental.</w:t>
      </w:r>
    </w:p>
    <w:p w14:paraId="4C1F0DE9" w14:textId="4B4A558F" w:rsidR="003E6497" w:rsidRDefault="003E6497" w:rsidP="003E6497">
      <w:pPr>
        <w:jc w:val="both"/>
        <w:rPr>
          <w:rFonts w:ascii="Calibri" w:hAnsi="Calibri" w:cs="Calibri"/>
          <w:sz w:val="24"/>
          <w:szCs w:val="24"/>
        </w:rPr>
      </w:pPr>
      <w:r w:rsidRPr="003E6497">
        <w:rPr>
          <w:rFonts w:ascii="Calibri" w:hAnsi="Calibri" w:cs="Calibri"/>
          <w:sz w:val="24"/>
          <w:szCs w:val="24"/>
        </w:rPr>
        <w:t>Finalmente, el último paso en este proceso es fortalecer nuevas fuentes de validación y conexión emocional fuera de la relación tóxica. No estás solo. Existen personas que pueden apoyarte sin manipulación ni exigencias desmedidas. Explorar nuevas relaciones, reforzar tu autoestima y aprender a confiar en ti mismo son claves para avanzar hacia una vida más saludable y equilibrada.</w:t>
      </w:r>
    </w:p>
    <w:p w14:paraId="0B00615C" w14:textId="77777777" w:rsidR="00517EF0" w:rsidRDefault="00517EF0" w:rsidP="003E6497">
      <w:pPr>
        <w:jc w:val="both"/>
        <w:rPr>
          <w:rFonts w:ascii="Calibri" w:hAnsi="Calibri" w:cs="Calibri"/>
          <w:sz w:val="24"/>
          <w:szCs w:val="24"/>
        </w:rPr>
      </w:pPr>
    </w:p>
    <w:p w14:paraId="3C6AC58F" w14:textId="49E216D5" w:rsidR="003E6497" w:rsidRPr="003E6497" w:rsidRDefault="00517EF0" w:rsidP="003E6497">
      <w:pPr>
        <w:jc w:val="both"/>
        <w:rPr>
          <w:rFonts w:ascii="Calibri" w:hAnsi="Calibri" w:cs="Calibri"/>
          <w:sz w:val="24"/>
          <w:szCs w:val="24"/>
        </w:rPr>
      </w:pPr>
      <w:r>
        <w:rPr>
          <w:rFonts w:ascii="Calibri" w:hAnsi="Calibri" w:cs="Calibri"/>
          <w:sz w:val="24"/>
          <w:szCs w:val="24"/>
        </w:rPr>
        <w:t>Y por último, pero no menos importante, reforzaré la importancia de tener a “otras” personas en nuestras vida</w:t>
      </w:r>
    </w:p>
    <w:p w14:paraId="369B098E" w14:textId="3CA8D9F3" w:rsidR="00EB4023" w:rsidRPr="00EB4023" w:rsidRDefault="00EB4023" w:rsidP="00517EF0">
      <w:pPr>
        <w:pStyle w:val="Ttulo2"/>
      </w:pPr>
      <w:r w:rsidRPr="00EB4023">
        <w:t>Creación de una Red de Apoyo Saludable</w:t>
      </w:r>
    </w:p>
    <w:p w14:paraId="40F439CC" w14:textId="6DE6673D" w:rsidR="00DB5D7D" w:rsidRPr="003E6497" w:rsidRDefault="003E6497" w:rsidP="00EB4023">
      <w:pPr>
        <w:jc w:val="both"/>
        <w:rPr>
          <w:rFonts w:ascii="Calibri" w:hAnsi="Calibri" w:cs="Calibri"/>
          <w:sz w:val="24"/>
          <w:szCs w:val="24"/>
        </w:rPr>
      </w:pPr>
      <w:r w:rsidRPr="003E6497">
        <w:rPr>
          <w:rFonts w:ascii="Calibri" w:hAnsi="Calibri" w:cs="Calibri"/>
          <w:sz w:val="24"/>
          <w:szCs w:val="24"/>
        </w:rPr>
        <w:t>Cuando decides poner límites y alejarte de relaciones que te dañan, puedes sentir que te quedas solo. Pero lo cierto es que no estás solo, solo necesitas redescubrir a las personas que realmente aportan a tu vida y abrirte a nuevas conexiones. Construir una red de apoyo saludable no es solo un acto de autocuidado, sino un paso fundamental para reforzar tu identidad y tu bienestar emocional.</w:t>
      </w:r>
    </w:p>
    <w:p w14:paraId="521C4454" w14:textId="77777777" w:rsidR="003E6497" w:rsidRDefault="003E6497" w:rsidP="003E6497">
      <w:pPr>
        <w:jc w:val="both"/>
        <w:rPr>
          <w:rFonts w:ascii="Calibri" w:hAnsi="Calibri" w:cs="Calibri"/>
          <w:sz w:val="24"/>
          <w:szCs w:val="24"/>
        </w:rPr>
      </w:pPr>
      <w:r w:rsidRPr="003E6497">
        <w:rPr>
          <w:rFonts w:ascii="Calibri" w:hAnsi="Calibri" w:cs="Calibri"/>
          <w:sz w:val="24"/>
          <w:szCs w:val="24"/>
        </w:rPr>
        <w:t>El primer paso es identificar quiénes están realmente ahí para ti. No todas las relaciones son iguales, y es importante distinguir entre aquellas que te nutren y las que solo absorben tu energía.</w:t>
      </w:r>
    </w:p>
    <w:p w14:paraId="217626D4" w14:textId="3B136EB2" w:rsidR="003E6497" w:rsidRPr="003E6497" w:rsidRDefault="003E6497" w:rsidP="003E6497">
      <w:pPr>
        <w:jc w:val="both"/>
        <w:rPr>
          <w:rFonts w:ascii="Calibri" w:hAnsi="Calibri" w:cs="Calibri"/>
          <w:sz w:val="24"/>
          <w:szCs w:val="24"/>
        </w:rPr>
      </w:pPr>
      <w:r>
        <w:rPr>
          <w:rFonts w:ascii="Calibri" w:hAnsi="Calibri" w:cs="Calibri"/>
          <w:noProof/>
        </w:rPr>
        <w:lastRenderedPageBreak/>
        <w:drawing>
          <wp:anchor distT="0" distB="0" distL="114300" distR="114300" simplePos="0" relativeHeight="251659264" behindDoc="0" locked="0" layoutInCell="1" allowOverlap="1" wp14:anchorId="6CF124A1" wp14:editId="70CCF43C">
            <wp:simplePos x="0" y="0"/>
            <wp:positionH relativeFrom="column">
              <wp:posOffset>-165735</wp:posOffset>
            </wp:positionH>
            <wp:positionV relativeFrom="paragraph">
              <wp:posOffset>257175</wp:posOffset>
            </wp:positionV>
            <wp:extent cx="2298700" cy="2298700"/>
            <wp:effectExtent l="0" t="0" r="0" b="0"/>
            <wp:wrapSquare wrapText="bothSides"/>
            <wp:docPr id="92544147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441476" name="Imagen 925441476"/>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98700" cy="2298700"/>
                    </a:xfrm>
                    <a:prstGeom prst="rect">
                      <a:avLst/>
                    </a:prstGeom>
                  </pic:spPr>
                </pic:pic>
              </a:graphicData>
            </a:graphic>
            <wp14:sizeRelH relativeFrom="page">
              <wp14:pctWidth>0</wp14:pctWidth>
            </wp14:sizeRelH>
            <wp14:sizeRelV relativeFrom="page">
              <wp14:pctHeight>0</wp14:pctHeight>
            </wp14:sizeRelV>
          </wp:anchor>
        </w:drawing>
      </w:r>
    </w:p>
    <w:p w14:paraId="4CBC6476" w14:textId="77777777" w:rsidR="003E6497" w:rsidRPr="003E6497" w:rsidRDefault="003E6497" w:rsidP="003E6497">
      <w:pPr>
        <w:pStyle w:val="Prrafodelista"/>
        <w:jc w:val="both"/>
        <w:rPr>
          <w:rFonts w:ascii="Calibri" w:hAnsi="Calibri" w:cs="Calibri"/>
          <w:sz w:val="24"/>
          <w:szCs w:val="24"/>
        </w:rPr>
      </w:pPr>
      <w:r w:rsidRPr="003E6497">
        <w:rPr>
          <w:rFonts w:ascii="Calibri" w:hAnsi="Calibri" w:cs="Calibri"/>
          <w:sz w:val="24"/>
          <w:szCs w:val="24"/>
        </w:rPr>
        <w:t>Empieza observando tu entorno:</w:t>
      </w:r>
    </w:p>
    <w:p w14:paraId="7266EDB6" w14:textId="77777777" w:rsidR="003E6497" w:rsidRPr="003E6497" w:rsidRDefault="003E6497" w:rsidP="003E6497">
      <w:pPr>
        <w:pStyle w:val="Prrafodelista"/>
        <w:jc w:val="both"/>
        <w:rPr>
          <w:rFonts w:ascii="Calibri" w:hAnsi="Calibri" w:cs="Calibri"/>
          <w:sz w:val="24"/>
          <w:szCs w:val="24"/>
        </w:rPr>
      </w:pPr>
      <w:r w:rsidRPr="003E6497">
        <w:rPr>
          <w:rFonts w:ascii="Apple Color Emoji" w:hAnsi="Apple Color Emoji" w:cs="Apple Color Emoji"/>
          <w:sz w:val="24"/>
          <w:szCs w:val="24"/>
        </w:rPr>
        <w:t>✔</w:t>
      </w:r>
      <w:r w:rsidRPr="003E6497">
        <w:rPr>
          <w:rFonts w:ascii="Calibri" w:hAnsi="Calibri" w:cs="Calibri"/>
          <w:sz w:val="24"/>
          <w:szCs w:val="24"/>
        </w:rPr>
        <w:t xml:space="preserve"> ¿Qué amistades te brindan apoyo genuino sin esperar nada a cambio?</w:t>
      </w:r>
    </w:p>
    <w:p w14:paraId="71BA6011" w14:textId="77777777" w:rsidR="003E6497" w:rsidRPr="003E6497" w:rsidRDefault="003E6497" w:rsidP="003E6497">
      <w:pPr>
        <w:pStyle w:val="Prrafodelista"/>
        <w:jc w:val="both"/>
        <w:rPr>
          <w:rFonts w:ascii="Calibri" w:hAnsi="Calibri" w:cs="Calibri"/>
          <w:sz w:val="24"/>
          <w:szCs w:val="24"/>
        </w:rPr>
      </w:pPr>
      <w:r w:rsidRPr="003E6497">
        <w:rPr>
          <w:rFonts w:ascii="Apple Color Emoji" w:hAnsi="Apple Color Emoji" w:cs="Apple Color Emoji"/>
          <w:sz w:val="24"/>
          <w:szCs w:val="24"/>
        </w:rPr>
        <w:t>✔</w:t>
      </w:r>
      <w:r w:rsidRPr="003E6497">
        <w:rPr>
          <w:rFonts w:ascii="Calibri" w:hAnsi="Calibri" w:cs="Calibri"/>
          <w:sz w:val="24"/>
          <w:szCs w:val="24"/>
        </w:rPr>
        <w:t xml:space="preserve"> ¿Existen compañeros de trabajo, conocidos o familiares con quienes te sientes bien?</w:t>
      </w:r>
    </w:p>
    <w:p w14:paraId="16045D3F" w14:textId="77777777" w:rsidR="003E6497" w:rsidRPr="003E6497" w:rsidRDefault="003E6497" w:rsidP="003E6497">
      <w:pPr>
        <w:pStyle w:val="Prrafodelista"/>
        <w:jc w:val="both"/>
        <w:rPr>
          <w:rFonts w:ascii="Calibri" w:hAnsi="Calibri" w:cs="Calibri"/>
          <w:sz w:val="24"/>
          <w:szCs w:val="24"/>
        </w:rPr>
      </w:pPr>
      <w:r w:rsidRPr="003E6497">
        <w:rPr>
          <w:rFonts w:ascii="Apple Color Emoji" w:hAnsi="Apple Color Emoji" w:cs="Apple Color Emoji"/>
          <w:sz w:val="24"/>
          <w:szCs w:val="24"/>
        </w:rPr>
        <w:t>✔</w:t>
      </w:r>
      <w:r w:rsidRPr="003E6497">
        <w:rPr>
          <w:rFonts w:ascii="Calibri" w:hAnsi="Calibri" w:cs="Calibri"/>
          <w:sz w:val="24"/>
          <w:szCs w:val="24"/>
        </w:rPr>
        <w:t xml:space="preserve"> ¿Hay grupos o comunidades con valores e intereses afines a los tuyos?</w:t>
      </w:r>
    </w:p>
    <w:p w14:paraId="4079F11C" w14:textId="77777777" w:rsidR="003E6497" w:rsidRPr="003E6497" w:rsidRDefault="003E6497" w:rsidP="003E6497">
      <w:pPr>
        <w:pStyle w:val="Prrafodelista"/>
        <w:jc w:val="both"/>
        <w:rPr>
          <w:rFonts w:ascii="Calibri" w:hAnsi="Calibri" w:cs="Calibri"/>
          <w:sz w:val="24"/>
          <w:szCs w:val="24"/>
        </w:rPr>
      </w:pPr>
    </w:p>
    <w:p w14:paraId="212393FE" w14:textId="77777777" w:rsidR="003E6497" w:rsidRPr="003E6497" w:rsidRDefault="003E6497" w:rsidP="003E6497">
      <w:pPr>
        <w:pStyle w:val="Prrafodelista"/>
        <w:jc w:val="both"/>
        <w:rPr>
          <w:rFonts w:ascii="Calibri" w:hAnsi="Calibri" w:cs="Calibri"/>
          <w:sz w:val="24"/>
          <w:szCs w:val="24"/>
        </w:rPr>
      </w:pPr>
      <w:r w:rsidRPr="003E6497">
        <w:rPr>
          <w:rFonts w:ascii="Calibri" w:hAnsi="Calibri" w:cs="Calibri"/>
          <w:sz w:val="24"/>
          <w:szCs w:val="24"/>
        </w:rPr>
        <w:t>No se trata de encontrar un “salvador” o depender de alguien más para sentirte bien, sino de rodearte de personas con quienes puedas ser tú mismo sin miedo al juicio o la manipulación.</w:t>
      </w:r>
    </w:p>
    <w:p w14:paraId="6CF1426D" w14:textId="77777777" w:rsidR="003E6497" w:rsidRPr="003E6497" w:rsidRDefault="003E6497" w:rsidP="003E6497">
      <w:pPr>
        <w:pStyle w:val="Prrafodelista"/>
        <w:jc w:val="both"/>
        <w:rPr>
          <w:rFonts w:ascii="Calibri" w:hAnsi="Calibri" w:cs="Calibri"/>
          <w:sz w:val="24"/>
          <w:szCs w:val="24"/>
        </w:rPr>
      </w:pPr>
    </w:p>
    <w:p w14:paraId="7E8E308D" w14:textId="432F64BC" w:rsidR="003E6497" w:rsidRPr="003E6497" w:rsidRDefault="003E6497" w:rsidP="003E6497">
      <w:pPr>
        <w:pStyle w:val="Prrafodelista"/>
        <w:ind w:left="0"/>
        <w:jc w:val="both"/>
        <w:rPr>
          <w:rFonts w:ascii="Calibri" w:hAnsi="Calibri" w:cs="Calibri"/>
          <w:sz w:val="24"/>
          <w:szCs w:val="24"/>
        </w:rPr>
      </w:pPr>
      <w:r w:rsidRPr="003E6497">
        <w:rPr>
          <w:rFonts w:ascii="Calibri" w:hAnsi="Calibri" w:cs="Calibri"/>
          <w:sz w:val="24"/>
          <w:szCs w:val="24"/>
        </w:rPr>
        <w:t>Plan de Acción:</w:t>
      </w:r>
    </w:p>
    <w:p w14:paraId="2FE99313" w14:textId="77777777" w:rsidR="003E6497" w:rsidRPr="003E6497" w:rsidRDefault="003E6497" w:rsidP="003E6497">
      <w:pPr>
        <w:pStyle w:val="Prrafodelista"/>
        <w:jc w:val="both"/>
        <w:rPr>
          <w:rFonts w:ascii="Calibri" w:hAnsi="Calibri" w:cs="Calibri"/>
          <w:sz w:val="24"/>
          <w:szCs w:val="24"/>
        </w:rPr>
      </w:pPr>
    </w:p>
    <w:p w14:paraId="2EBC1180" w14:textId="77777777" w:rsidR="003E6497" w:rsidRPr="003E6497" w:rsidRDefault="003E6497" w:rsidP="003E6497">
      <w:pPr>
        <w:pStyle w:val="Prrafodelista"/>
        <w:ind w:left="0"/>
        <w:jc w:val="both"/>
        <w:rPr>
          <w:rFonts w:ascii="Calibri" w:hAnsi="Calibri" w:cs="Calibri"/>
          <w:sz w:val="24"/>
          <w:szCs w:val="24"/>
        </w:rPr>
      </w:pPr>
      <w:r w:rsidRPr="003E6497">
        <w:rPr>
          <w:rFonts w:ascii="Calibri" w:hAnsi="Calibri" w:cs="Calibri"/>
          <w:sz w:val="24"/>
          <w:szCs w:val="24"/>
        </w:rPr>
        <w:t>Acércate más a aquellas personas que te hacen sentir bien. Una llamada, un mensaje, una invitación pueden ser el inicio de un vínculo más sólido.</w:t>
      </w:r>
    </w:p>
    <w:p w14:paraId="7FF82DEB" w14:textId="77777777" w:rsidR="003E6497" w:rsidRPr="003E6497" w:rsidRDefault="003E6497" w:rsidP="003E6497">
      <w:pPr>
        <w:jc w:val="both"/>
        <w:rPr>
          <w:rFonts w:ascii="Calibri" w:hAnsi="Calibri" w:cs="Calibri"/>
          <w:sz w:val="24"/>
          <w:szCs w:val="24"/>
        </w:rPr>
      </w:pPr>
      <w:r w:rsidRPr="003E6497">
        <w:rPr>
          <w:rFonts w:ascii="Calibri" w:hAnsi="Calibri" w:cs="Calibri"/>
          <w:sz w:val="24"/>
          <w:szCs w:val="24"/>
        </w:rPr>
        <w:t>Retoma la comunicación con personas que en el pasado fueron un apoyo positivo y con quienes perdiste el contacto.</w:t>
      </w:r>
    </w:p>
    <w:p w14:paraId="5C5FC3E7" w14:textId="6F068914" w:rsidR="003E6497" w:rsidRPr="003E6497" w:rsidRDefault="003E6497" w:rsidP="003E6497">
      <w:pPr>
        <w:jc w:val="both"/>
        <w:rPr>
          <w:rFonts w:ascii="Calibri" w:hAnsi="Calibri" w:cs="Calibri"/>
          <w:sz w:val="24"/>
          <w:szCs w:val="24"/>
        </w:rPr>
      </w:pPr>
      <w:r w:rsidRPr="003E6497">
        <w:rPr>
          <w:rFonts w:ascii="Calibri" w:hAnsi="Calibri" w:cs="Calibri"/>
          <w:sz w:val="24"/>
          <w:szCs w:val="24"/>
        </w:rPr>
        <w:t>Explora grupos donde puedas compartir experiencias y aprender de los demás, ya sea en el ámbito profesional, social o emocional.</w:t>
      </w:r>
    </w:p>
    <w:p w14:paraId="3A4335F2" w14:textId="3F795251" w:rsidR="00EB4023" w:rsidRDefault="003E6497" w:rsidP="003E6497">
      <w:pPr>
        <w:rPr>
          <w:rFonts w:ascii="Calibri" w:hAnsi="Calibri" w:cs="Calibri"/>
        </w:rPr>
      </w:pPr>
      <w:r>
        <w:rPr>
          <w:rFonts w:ascii="Calibri" w:hAnsi="Calibri" w:cs="Calibri"/>
        </w:rPr>
        <w:br w:type="page"/>
      </w:r>
    </w:p>
    <w:p w14:paraId="7E264C9E" w14:textId="75CB6983" w:rsidR="00EB4023" w:rsidRPr="001B10A6" w:rsidRDefault="00EB4023" w:rsidP="00EB4023">
      <w:pPr>
        <w:pStyle w:val="Ttulo2"/>
      </w:pPr>
      <w:r w:rsidRPr="001B10A6">
        <w:lastRenderedPageBreak/>
        <w:t>Reflexión Final: Toma el Control de tu Vida</w:t>
      </w:r>
    </w:p>
    <w:p w14:paraId="1E563BD1" w14:textId="77777777" w:rsidR="00EB4023" w:rsidRPr="003E6497" w:rsidRDefault="00EB4023" w:rsidP="00EB4023">
      <w:pPr>
        <w:rPr>
          <w:rFonts w:ascii="Calibri" w:hAnsi="Calibri" w:cs="Calibri"/>
          <w:sz w:val="24"/>
          <w:szCs w:val="24"/>
        </w:rPr>
      </w:pPr>
      <w:r w:rsidRPr="003E6497">
        <w:rPr>
          <w:rFonts w:ascii="Calibri" w:hAnsi="Calibri" w:cs="Calibri"/>
          <w:sz w:val="24"/>
          <w:szCs w:val="24"/>
        </w:rPr>
        <w:t>Recuperar tu identidad y autonomía afectiva no significa que debas cortar toda relación con quien te manipula (aunque en algunos casos sí sea necesario), sino que aprendas a separar lo que es tuyo de lo que no lo es.</w:t>
      </w:r>
    </w:p>
    <w:p w14:paraId="6D41827C" w14:textId="77777777" w:rsidR="00EB4023" w:rsidRPr="003E6497" w:rsidRDefault="00EB4023" w:rsidP="00EB4023">
      <w:pPr>
        <w:rPr>
          <w:rFonts w:ascii="Calibri" w:hAnsi="Calibri" w:cs="Calibri"/>
          <w:sz w:val="24"/>
          <w:szCs w:val="24"/>
        </w:rPr>
      </w:pPr>
      <w:r w:rsidRPr="003E6497">
        <w:rPr>
          <w:rFonts w:ascii="Calibri" w:hAnsi="Calibri" w:cs="Calibri"/>
          <w:sz w:val="24"/>
          <w:szCs w:val="24"/>
        </w:rPr>
        <w:t>Aprenderás que no necesitas explicarte ni justificarte cada vez que tomes una decisión.</w:t>
      </w:r>
    </w:p>
    <w:p w14:paraId="0537CCC8" w14:textId="77777777" w:rsidR="00EB4023" w:rsidRPr="003E6497" w:rsidRDefault="00EB4023" w:rsidP="00EB4023">
      <w:pPr>
        <w:rPr>
          <w:rFonts w:ascii="Calibri" w:hAnsi="Calibri" w:cs="Calibri"/>
          <w:sz w:val="24"/>
          <w:szCs w:val="24"/>
        </w:rPr>
      </w:pPr>
      <w:r w:rsidRPr="003E6497">
        <w:rPr>
          <w:rFonts w:ascii="Calibri" w:hAnsi="Calibri" w:cs="Calibri"/>
          <w:sz w:val="24"/>
          <w:szCs w:val="24"/>
        </w:rPr>
        <w:t xml:space="preserve">Descubrirás que puedes decir </w:t>
      </w:r>
      <w:r w:rsidRPr="003E6497">
        <w:rPr>
          <w:rFonts w:ascii="Calibri" w:hAnsi="Calibri" w:cs="Calibri"/>
          <w:i/>
          <w:iCs/>
          <w:sz w:val="24"/>
          <w:szCs w:val="24"/>
        </w:rPr>
        <w:t>"no"</w:t>
      </w:r>
      <w:r w:rsidRPr="003E6497">
        <w:rPr>
          <w:rFonts w:ascii="Calibri" w:hAnsi="Calibri" w:cs="Calibri"/>
          <w:sz w:val="24"/>
          <w:szCs w:val="24"/>
        </w:rPr>
        <w:t xml:space="preserve"> sin sentir culpa.</w:t>
      </w:r>
    </w:p>
    <w:p w14:paraId="48B7C030" w14:textId="77777777" w:rsidR="00EB4023" w:rsidRPr="003E6497" w:rsidRDefault="00EB4023" w:rsidP="00EB4023">
      <w:pPr>
        <w:rPr>
          <w:rFonts w:ascii="Calibri" w:hAnsi="Calibri" w:cs="Calibri"/>
          <w:sz w:val="24"/>
          <w:szCs w:val="24"/>
        </w:rPr>
      </w:pPr>
      <w:r w:rsidRPr="003E6497">
        <w:rPr>
          <w:rFonts w:ascii="Calibri" w:hAnsi="Calibri" w:cs="Calibri"/>
          <w:sz w:val="24"/>
          <w:szCs w:val="24"/>
        </w:rPr>
        <w:t>Entenderás que está bien poner distancia sin necesidad de drama o peleas.</w:t>
      </w:r>
    </w:p>
    <w:p w14:paraId="4C54DFBB" w14:textId="77777777" w:rsidR="00EB4023" w:rsidRPr="003E6497" w:rsidRDefault="00EB4023" w:rsidP="00EB4023">
      <w:pPr>
        <w:rPr>
          <w:rFonts w:ascii="Calibri" w:hAnsi="Calibri" w:cs="Calibri"/>
          <w:sz w:val="24"/>
          <w:szCs w:val="24"/>
        </w:rPr>
      </w:pPr>
      <w:r w:rsidRPr="003E6497">
        <w:rPr>
          <w:rFonts w:ascii="Calibri" w:hAnsi="Calibri" w:cs="Calibri"/>
          <w:sz w:val="24"/>
          <w:szCs w:val="24"/>
        </w:rPr>
        <w:t>Sobre todo, te darás cuenta de que tu bienestar emocional es tu responsabilidad, no la de los demás. Y así como no puedes cargar con los problemas ajenos, tampoco debes permitir que nadie controle tu vida a través de la culpa o la manipulación.</w:t>
      </w:r>
    </w:p>
    <w:p w14:paraId="6F17F128" w14:textId="77777777" w:rsidR="00EB4023" w:rsidRPr="003E6497" w:rsidRDefault="00EB4023" w:rsidP="00EB4023">
      <w:pPr>
        <w:rPr>
          <w:rFonts w:ascii="Calibri" w:hAnsi="Calibri" w:cs="Calibri"/>
          <w:sz w:val="24"/>
          <w:szCs w:val="24"/>
        </w:rPr>
      </w:pPr>
      <w:r w:rsidRPr="003E6497">
        <w:rPr>
          <w:rFonts w:ascii="Calibri" w:hAnsi="Calibri" w:cs="Calibri"/>
          <w:sz w:val="24"/>
          <w:szCs w:val="24"/>
        </w:rPr>
        <w:t>Poco a poco, empezarás a sentirte más ligero/a, más libre. Y lo mejor de todo: empezarás a construir una vida donde las relaciones sean elegidas, no impuestas. Donde puedas ser tú mismo/a sin sentir que debes rendirle cuentas a nadie.</w:t>
      </w:r>
    </w:p>
    <w:p w14:paraId="39CDF19F" w14:textId="58FECA4D" w:rsidR="00ED4E8B" w:rsidRPr="003E6497" w:rsidRDefault="00EB4023">
      <w:pPr>
        <w:rPr>
          <w:rFonts w:ascii="Calibri" w:hAnsi="Calibri" w:cs="Calibri"/>
          <w:sz w:val="24"/>
          <w:szCs w:val="24"/>
        </w:rPr>
      </w:pPr>
      <w:r w:rsidRPr="003E6497">
        <w:rPr>
          <w:rFonts w:ascii="Calibri" w:hAnsi="Calibri" w:cs="Calibri"/>
          <w:sz w:val="24"/>
          <w:szCs w:val="24"/>
        </w:rPr>
        <w:t>Ese es el verdadero significado de la autonomía afectiva. Y ese es el camino que, desde ahora, puedes empezar a recorrer.</w:t>
      </w:r>
    </w:p>
    <w:sectPr w:rsidR="00ED4E8B" w:rsidRPr="003E6497">
      <w:head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CD30F9" w14:textId="77777777" w:rsidR="009E019F" w:rsidRDefault="009E019F" w:rsidP="00A07DE0">
      <w:pPr>
        <w:spacing w:after="0" w:line="240" w:lineRule="auto"/>
      </w:pPr>
      <w:r>
        <w:separator/>
      </w:r>
    </w:p>
  </w:endnote>
  <w:endnote w:type="continuationSeparator" w:id="0">
    <w:p w14:paraId="3C99D87B" w14:textId="77777777" w:rsidR="009E019F" w:rsidRDefault="009E019F" w:rsidP="00A07D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ple Color Emoji">
    <w:panose1 w:val="00000000000000000000"/>
    <w:charset w:val="00"/>
    <w:family w:val="auto"/>
    <w:pitch w:val="variable"/>
    <w:sig w:usb0="00000003" w:usb1="18000000" w:usb2="14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96CCD1" w14:textId="77777777" w:rsidR="009E019F" w:rsidRDefault="009E019F" w:rsidP="00A07DE0">
      <w:pPr>
        <w:spacing w:after="0" w:line="240" w:lineRule="auto"/>
      </w:pPr>
      <w:r>
        <w:separator/>
      </w:r>
    </w:p>
  </w:footnote>
  <w:footnote w:type="continuationSeparator" w:id="0">
    <w:p w14:paraId="7AE4C3F9" w14:textId="77777777" w:rsidR="009E019F" w:rsidRDefault="009E019F" w:rsidP="00A07D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39521" w14:textId="527937C5" w:rsidR="00A07DE0" w:rsidRPr="00A07DE0" w:rsidRDefault="00A07DE0">
    <w:pPr>
      <w:pStyle w:val="Encabezado"/>
      <w:rPr>
        <w:lang w:val="es-ES_tradnl"/>
      </w:rPr>
    </w:pPr>
    <w:r w:rsidRPr="00A07DE0">
      <w:t xml:space="preserve">“Libérate de la Manipulación Emocional: Claves para una Vida con </w:t>
    </w:r>
    <w:r w:rsidR="002B73FB">
      <w:t>mayor A</w:t>
    </w:r>
    <w:r w:rsidRPr="00A07DE0">
      <w:t>utonomía y Bienestar”</w: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C32EC7"/>
    <w:multiLevelType w:val="multilevel"/>
    <w:tmpl w:val="9626A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237D1E"/>
    <w:multiLevelType w:val="multilevel"/>
    <w:tmpl w:val="855ED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492245"/>
    <w:multiLevelType w:val="multilevel"/>
    <w:tmpl w:val="C7FE1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083493"/>
    <w:multiLevelType w:val="multilevel"/>
    <w:tmpl w:val="0D1E76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ptos" w:eastAsiaTheme="minorHAnsi" w:hAnsi="Aptos" w:cstheme="minorBid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F01FB6"/>
    <w:multiLevelType w:val="multilevel"/>
    <w:tmpl w:val="88B06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8B3EFA"/>
    <w:multiLevelType w:val="multilevel"/>
    <w:tmpl w:val="7EF85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A3388D"/>
    <w:multiLevelType w:val="multilevel"/>
    <w:tmpl w:val="4AD42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836F25"/>
    <w:multiLevelType w:val="hybridMultilevel"/>
    <w:tmpl w:val="ECDA2248"/>
    <w:lvl w:ilvl="0" w:tplc="0F0A6464">
      <w:numFmt w:val="bullet"/>
      <w:lvlText w:val="-"/>
      <w:lvlJc w:val="left"/>
      <w:pPr>
        <w:ind w:left="720" w:hanging="360"/>
      </w:pPr>
      <w:rPr>
        <w:rFonts w:ascii="Calibri" w:eastAsiaTheme="majorEastAsia"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6561A67"/>
    <w:multiLevelType w:val="multilevel"/>
    <w:tmpl w:val="0ED08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CC46FB"/>
    <w:multiLevelType w:val="multilevel"/>
    <w:tmpl w:val="A33E3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EB55EF"/>
    <w:multiLevelType w:val="multilevel"/>
    <w:tmpl w:val="E6FE3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8619E2"/>
    <w:multiLevelType w:val="multilevel"/>
    <w:tmpl w:val="6CD24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92F4090"/>
    <w:multiLevelType w:val="multilevel"/>
    <w:tmpl w:val="14D21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B90164C"/>
    <w:multiLevelType w:val="hybridMultilevel"/>
    <w:tmpl w:val="E810603A"/>
    <w:lvl w:ilvl="0" w:tplc="4E801206">
      <w:numFmt w:val="bullet"/>
      <w:lvlText w:val="-"/>
      <w:lvlJc w:val="left"/>
      <w:pPr>
        <w:ind w:left="720" w:hanging="360"/>
      </w:pPr>
      <w:rPr>
        <w:rFonts w:ascii="Calibri" w:eastAsiaTheme="majorEastAsia"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256445775">
    <w:abstractNumId w:val="3"/>
  </w:num>
  <w:num w:numId="2" w16cid:durableId="530074854">
    <w:abstractNumId w:val="9"/>
  </w:num>
  <w:num w:numId="3" w16cid:durableId="1851215185">
    <w:abstractNumId w:val="10"/>
  </w:num>
  <w:num w:numId="4" w16cid:durableId="876313148">
    <w:abstractNumId w:val="11"/>
  </w:num>
  <w:num w:numId="5" w16cid:durableId="1098254005">
    <w:abstractNumId w:val="1"/>
  </w:num>
  <w:num w:numId="6" w16cid:durableId="1466385705">
    <w:abstractNumId w:val="12"/>
  </w:num>
  <w:num w:numId="7" w16cid:durableId="1445491976">
    <w:abstractNumId w:val="4"/>
  </w:num>
  <w:num w:numId="8" w16cid:durableId="408618613">
    <w:abstractNumId w:val="0"/>
  </w:num>
  <w:num w:numId="9" w16cid:durableId="2086370810">
    <w:abstractNumId w:val="2"/>
  </w:num>
  <w:num w:numId="10" w16cid:durableId="1153449056">
    <w:abstractNumId w:val="8"/>
  </w:num>
  <w:num w:numId="11" w16cid:durableId="1099257358">
    <w:abstractNumId w:val="13"/>
  </w:num>
  <w:num w:numId="12" w16cid:durableId="840658052">
    <w:abstractNumId w:val="6"/>
  </w:num>
  <w:num w:numId="13" w16cid:durableId="2124613792">
    <w:abstractNumId w:val="7"/>
  </w:num>
  <w:num w:numId="14" w16cid:durableId="1461413288">
    <w:abstractNumId w:val="14"/>
  </w:num>
  <w:num w:numId="15" w16cid:durableId="60230707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7AF"/>
    <w:rsid w:val="000428FC"/>
    <w:rsid w:val="00080192"/>
    <w:rsid w:val="001B10A6"/>
    <w:rsid w:val="0023299E"/>
    <w:rsid w:val="002967AF"/>
    <w:rsid w:val="002B73FB"/>
    <w:rsid w:val="0033367F"/>
    <w:rsid w:val="003E6497"/>
    <w:rsid w:val="004F0B3C"/>
    <w:rsid w:val="00517EF0"/>
    <w:rsid w:val="006C0139"/>
    <w:rsid w:val="007F13EF"/>
    <w:rsid w:val="009B72F0"/>
    <w:rsid w:val="009B75F4"/>
    <w:rsid w:val="009C2A0E"/>
    <w:rsid w:val="009E019F"/>
    <w:rsid w:val="00A07DE0"/>
    <w:rsid w:val="00B555D5"/>
    <w:rsid w:val="00DB5D7D"/>
    <w:rsid w:val="00DE20F3"/>
    <w:rsid w:val="00EB4023"/>
    <w:rsid w:val="00ED4E8B"/>
    <w:rsid w:val="00F46AD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13985"/>
  <w15:chartTrackingRefBased/>
  <w15:docId w15:val="{F635C35E-570A-7348-8C49-FA699AF67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ajorEastAsia" w:hAnsiTheme="majorHAnsi" w:cstheme="majorBidi"/>
        <w:sz w:val="22"/>
        <w:szCs w:val="22"/>
        <w:lang w:val="es-CO" w:eastAsia="en-US" w:bidi="ar-SA"/>
      </w:rPr>
    </w:rPrDefault>
    <w:pPrDefault>
      <w:pPr>
        <w:spacing w:after="2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0F3"/>
  </w:style>
  <w:style w:type="paragraph" w:styleId="Ttulo1">
    <w:name w:val="heading 1"/>
    <w:basedOn w:val="Normal"/>
    <w:next w:val="Normal"/>
    <w:link w:val="Ttulo1Car"/>
    <w:uiPriority w:val="9"/>
    <w:qFormat/>
    <w:rsid w:val="00DE20F3"/>
    <w:pPr>
      <w:pBdr>
        <w:bottom w:val="thinThickSmallGap" w:sz="12" w:space="1" w:color="398E98" w:themeColor="accent2" w:themeShade="BF"/>
      </w:pBdr>
      <w:spacing w:before="400"/>
      <w:jc w:val="center"/>
      <w:outlineLvl w:val="0"/>
    </w:pPr>
    <w:rPr>
      <w:caps/>
      <w:color w:val="265F65" w:themeColor="accent2" w:themeShade="80"/>
      <w:spacing w:val="20"/>
      <w:sz w:val="28"/>
      <w:szCs w:val="28"/>
    </w:rPr>
  </w:style>
  <w:style w:type="paragraph" w:styleId="Ttulo2">
    <w:name w:val="heading 2"/>
    <w:basedOn w:val="Normal"/>
    <w:next w:val="Normal"/>
    <w:link w:val="Ttulo2Car"/>
    <w:uiPriority w:val="9"/>
    <w:unhideWhenUsed/>
    <w:qFormat/>
    <w:rsid w:val="00DE20F3"/>
    <w:pPr>
      <w:pBdr>
        <w:bottom w:val="single" w:sz="4" w:space="1" w:color="265E65" w:themeColor="accent2" w:themeShade="7F"/>
      </w:pBdr>
      <w:spacing w:before="400"/>
      <w:jc w:val="center"/>
      <w:outlineLvl w:val="1"/>
    </w:pPr>
    <w:rPr>
      <w:caps/>
      <w:color w:val="265F65" w:themeColor="accent2" w:themeShade="80"/>
      <w:spacing w:val="15"/>
      <w:sz w:val="24"/>
      <w:szCs w:val="24"/>
    </w:rPr>
  </w:style>
  <w:style w:type="paragraph" w:styleId="Ttulo3">
    <w:name w:val="heading 3"/>
    <w:basedOn w:val="Normal"/>
    <w:next w:val="Normal"/>
    <w:link w:val="Ttulo3Car"/>
    <w:uiPriority w:val="9"/>
    <w:unhideWhenUsed/>
    <w:qFormat/>
    <w:rsid w:val="00DE20F3"/>
    <w:pPr>
      <w:pBdr>
        <w:top w:val="dotted" w:sz="4" w:space="1" w:color="265E65" w:themeColor="accent2" w:themeShade="7F"/>
        <w:bottom w:val="dotted" w:sz="4" w:space="1" w:color="265E65" w:themeColor="accent2" w:themeShade="7F"/>
      </w:pBdr>
      <w:spacing w:before="300"/>
      <w:jc w:val="center"/>
      <w:outlineLvl w:val="2"/>
    </w:pPr>
    <w:rPr>
      <w:caps/>
      <w:color w:val="265E65" w:themeColor="accent2" w:themeShade="7F"/>
      <w:sz w:val="24"/>
      <w:szCs w:val="24"/>
    </w:rPr>
  </w:style>
  <w:style w:type="paragraph" w:styleId="Ttulo4">
    <w:name w:val="heading 4"/>
    <w:basedOn w:val="Normal"/>
    <w:next w:val="Normal"/>
    <w:link w:val="Ttulo4Car"/>
    <w:uiPriority w:val="9"/>
    <w:unhideWhenUsed/>
    <w:qFormat/>
    <w:rsid w:val="00DE20F3"/>
    <w:pPr>
      <w:pBdr>
        <w:bottom w:val="dotted" w:sz="4" w:space="1" w:color="398E98" w:themeColor="accent2" w:themeShade="BF"/>
      </w:pBdr>
      <w:spacing w:after="120"/>
      <w:jc w:val="center"/>
      <w:outlineLvl w:val="3"/>
    </w:pPr>
    <w:rPr>
      <w:caps/>
      <w:color w:val="265E65" w:themeColor="accent2" w:themeShade="7F"/>
      <w:spacing w:val="10"/>
    </w:rPr>
  </w:style>
  <w:style w:type="paragraph" w:styleId="Ttulo5">
    <w:name w:val="heading 5"/>
    <w:basedOn w:val="Normal"/>
    <w:next w:val="Normal"/>
    <w:link w:val="Ttulo5Car"/>
    <w:uiPriority w:val="9"/>
    <w:semiHidden/>
    <w:unhideWhenUsed/>
    <w:qFormat/>
    <w:rsid w:val="00DE20F3"/>
    <w:pPr>
      <w:spacing w:before="320" w:after="120"/>
      <w:jc w:val="center"/>
      <w:outlineLvl w:val="4"/>
    </w:pPr>
    <w:rPr>
      <w:caps/>
      <w:color w:val="265E65" w:themeColor="accent2" w:themeShade="7F"/>
      <w:spacing w:val="10"/>
    </w:rPr>
  </w:style>
  <w:style w:type="paragraph" w:styleId="Ttulo6">
    <w:name w:val="heading 6"/>
    <w:basedOn w:val="Normal"/>
    <w:next w:val="Normal"/>
    <w:link w:val="Ttulo6Car"/>
    <w:uiPriority w:val="9"/>
    <w:semiHidden/>
    <w:unhideWhenUsed/>
    <w:qFormat/>
    <w:rsid w:val="00DE20F3"/>
    <w:pPr>
      <w:spacing w:after="120"/>
      <w:jc w:val="center"/>
      <w:outlineLvl w:val="5"/>
    </w:pPr>
    <w:rPr>
      <w:caps/>
      <w:color w:val="398E98" w:themeColor="accent2" w:themeShade="BF"/>
      <w:spacing w:val="10"/>
    </w:rPr>
  </w:style>
  <w:style w:type="paragraph" w:styleId="Ttulo7">
    <w:name w:val="heading 7"/>
    <w:basedOn w:val="Normal"/>
    <w:next w:val="Normal"/>
    <w:link w:val="Ttulo7Car"/>
    <w:uiPriority w:val="9"/>
    <w:semiHidden/>
    <w:unhideWhenUsed/>
    <w:qFormat/>
    <w:rsid w:val="00DE20F3"/>
    <w:pPr>
      <w:spacing w:after="120"/>
      <w:jc w:val="center"/>
      <w:outlineLvl w:val="6"/>
    </w:pPr>
    <w:rPr>
      <w:i/>
      <w:iCs/>
      <w:caps/>
      <w:color w:val="398E98" w:themeColor="accent2" w:themeShade="BF"/>
      <w:spacing w:val="10"/>
    </w:rPr>
  </w:style>
  <w:style w:type="paragraph" w:styleId="Ttulo8">
    <w:name w:val="heading 8"/>
    <w:basedOn w:val="Normal"/>
    <w:next w:val="Normal"/>
    <w:link w:val="Ttulo8Car"/>
    <w:uiPriority w:val="9"/>
    <w:semiHidden/>
    <w:unhideWhenUsed/>
    <w:qFormat/>
    <w:rsid w:val="00DE20F3"/>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DE20F3"/>
    <w:pPr>
      <w:spacing w:after="120"/>
      <w:jc w:val="center"/>
      <w:outlineLvl w:val="8"/>
    </w:pPr>
    <w:rPr>
      <w:i/>
      <w:iCs/>
      <w:caps/>
      <w:spacing w:val="10"/>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E20F3"/>
    <w:rPr>
      <w:caps/>
      <w:color w:val="265F65" w:themeColor="accent2" w:themeShade="80"/>
      <w:spacing w:val="20"/>
      <w:sz w:val="28"/>
      <w:szCs w:val="28"/>
    </w:rPr>
  </w:style>
  <w:style w:type="character" w:customStyle="1" w:styleId="Ttulo2Car">
    <w:name w:val="Título 2 Car"/>
    <w:basedOn w:val="Fuentedeprrafopredeter"/>
    <w:link w:val="Ttulo2"/>
    <w:uiPriority w:val="9"/>
    <w:rsid w:val="00DE20F3"/>
    <w:rPr>
      <w:caps/>
      <w:color w:val="265F65" w:themeColor="accent2" w:themeShade="80"/>
      <w:spacing w:val="15"/>
      <w:sz w:val="24"/>
      <w:szCs w:val="24"/>
    </w:rPr>
  </w:style>
  <w:style w:type="character" w:customStyle="1" w:styleId="Ttulo3Car">
    <w:name w:val="Título 3 Car"/>
    <w:basedOn w:val="Fuentedeprrafopredeter"/>
    <w:link w:val="Ttulo3"/>
    <w:uiPriority w:val="9"/>
    <w:rsid w:val="00DE20F3"/>
    <w:rPr>
      <w:caps/>
      <w:color w:val="265E65" w:themeColor="accent2" w:themeShade="7F"/>
      <w:sz w:val="24"/>
      <w:szCs w:val="24"/>
    </w:rPr>
  </w:style>
  <w:style w:type="character" w:customStyle="1" w:styleId="Ttulo4Car">
    <w:name w:val="Título 4 Car"/>
    <w:basedOn w:val="Fuentedeprrafopredeter"/>
    <w:link w:val="Ttulo4"/>
    <w:uiPriority w:val="9"/>
    <w:rsid w:val="00DE20F3"/>
    <w:rPr>
      <w:caps/>
      <w:color w:val="265E65" w:themeColor="accent2" w:themeShade="7F"/>
      <w:spacing w:val="10"/>
    </w:rPr>
  </w:style>
  <w:style w:type="character" w:customStyle="1" w:styleId="Ttulo5Car">
    <w:name w:val="Título 5 Car"/>
    <w:basedOn w:val="Fuentedeprrafopredeter"/>
    <w:link w:val="Ttulo5"/>
    <w:uiPriority w:val="9"/>
    <w:semiHidden/>
    <w:rsid w:val="00DE20F3"/>
    <w:rPr>
      <w:caps/>
      <w:color w:val="265E65" w:themeColor="accent2" w:themeShade="7F"/>
      <w:spacing w:val="10"/>
    </w:rPr>
  </w:style>
  <w:style w:type="character" w:customStyle="1" w:styleId="Ttulo6Car">
    <w:name w:val="Título 6 Car"/>
    <w:basedOn w:val="Fuentedeprrafopredeter"/>
    <w:link w:val="Ttulo6"/>
    <w:uiPriority w:val="9"/>
    <w:semiHidden/>
    <w:rsid w:val="00DE20F3"/>
    <w:rPr>
      <w:caps/>
      <w:color w:val="398E98" w:themeColor="accent2" w:themeShade="BF"/>
      <w:spacing w:val="10"/>
    </w:rPr>
  </w:style>
  <w:style w:type="character" w:customStyle="1" w:styleId="Ttulo7Car">
    <w:name w:val="Título 7 Car"/>
    <w:basedOn w:val="Fuentedeprrafopredeter"/>
    <w:link w:val="Ttulo7"/>
    <w:uiPriority w:val="9"/>
    <w:semiHidden/>
    <w:rsid w:val="00DE20F3"/>
    <w:rPr>
      <w:i/>
      <w:iCs/>
      <w:caps/>
      <w:color w:val="398E98" w:themeColor="accent2" w:themeShade="BF"/>
      <w:spacing w:val="10"/>
    </w:rPr>
  </w:style>
  <w:style w:type="character" w:customStyle="1" w:styleId="Ttulo8Car">
    <w:name w:val="Título 8 Car"/>
    <w:basedOn w:val="Fuentedeprrafopredeter"/>
    <w:link w:val="Ttulo8"/>
    <w:uiPriority w:val="9"/>
    <w:semiHidden/>
    <w:rsid w:val="00DE20F3"/>
    <w:rPr>
      <w:caps/>
      <w:spacing w:val="10"/>
      <w:sz w:val="20"/>
      <w:szCs w:val="20"/>
    </w:rPr>
  </w:style>
  <w:style w:type="character" w:customStyle="1" w:styleId="Ttulo9Car">
    <w:name w:val="Título 9 Car"/>
    <w:basedOn w:val="Fuentedeprrafopredeter"/>
    <w:link w:val="Ttulo9"/>
    <w:uiPriority w:val="9"/>
    <w:semiHidden/>
    <w:rsid w:val="00DE20F3"/>
    <w:rPr>
      <w:i/>
      <w:iCs/>
      <w:caps/>
      <w:spacing w:val="10"/>
      <w:sz w:val="20"/>
      <w:szCs w:val="20"/>
    </w:rPr>
  </w:style>
  <w:style w:type="paragraph" w:styleId="Ttulo">
    <w:name w:val="Title"/>
    <w:basedOn w:val="Normal"/>
    <w:next w:val="Normal"/>
    <w:link w:val="TtuloCar"/>
    <w:uiPriority w:val="10"/>
    <w:qFormat/>
    <w:rsid w:val="00DE20F3"/>
    <w:pPr>
      <w:pBdr>
        <w:top w:val="dotted" w:sz="2" w:space="1" w:color="265F65" w:themeColor="accent2" w:themeShade="80"/>
        <w:bottom w:val="dotted" w:sz="2" w:space="6" w:color="265F65" w:themeColor="accent2" w:themeShade="80"/>
      </w:pBdr>
      <w:spacing w:before="500" w:after="300" w:line="240" w:lineRule="auto"/>
      <w:jc w:val="center"/>
    </w:pPr>
    <w:rPr>
      <w:caps/>
      <w:color w:val="265F65" w:themeColor="accent2" w:themeShade="80"/>
      <w:spacing w:val="50"/>
      <w:sz w:val="44"/>
      <w:szCs w:val="44"/>
    </w:rPr>
  </w:style>
  <w:style w:type="character" w:customStyle="1" w:styleId="TtuloCar">
    <w:name w:val="Título Car"/>
    <w:basedOn w:val="Fuentedeprrafopredeter"/>
    <w:link w:val="Ttulo"/>
    <w:uiPriority w:val="10"/>
    <w:rsid w:val="00DE20F3"/>
    <w:rPr>
      <w:caps/>
      <w:color w:val="265F65" w:themeColor="accent2" w:themeShade="80"/>
      <w:spacing w:val="50"/>
      <w:sz w:val="44"/>
      <w:szCs w:val="44"/>
    </w:rPr>
  </w:style>
  <w:style w:type="paragraph" w:styleId="Subttulo">
    <w:name w:val="Subtitle"/>
    <w:basedOn w:val="Normal"/>
    <w:next w:val="Normal"/>
    <w:link w:val="SubttuloCar"/>
    <w:uiPriority w:val="11"/>
    <w:qFormat/>
    <w:rsid w:val="00DE20F3"/>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DE20F3"/>
    <w:rPr>
      <w:caps/>
      <w:spacing w:val="20"/>
      <w:sz w:val="18"/>
      <w:szCs w:val="18"/>
    </w:rPr>
  </w:style>
  <w:style w:type="paragraph" w:styleId="Cita">
    <w:name w:val="Quote"/>
    <w:basedOn w:val="Normal"/>
    <w:next w:val="Normal"/>
    <w:link w:val="CitaCar"/>
    <w:uiPriority w:val="29"/>
    <w:qFormat/>
    <w:rsid w:val="00DE20F3"/>
    <w:rPr>
      <w:i/>
      <w:iCs/>
    </w:rPr>
  </w:style>
  <w:style w:type="character" w:customStyle="1" w:styleId="CitaCar">
    <w:name w:val="Cita Car"/>
    <w:basedOn w:val="Fuentedeprrafopredeter"/>
    <w:link w:val="Cita"/>
    <w:uiPriority w:val="29"/>
    <w:rsid w:val="00DE20F3"/>
    <w:rPr>
      <w:i/>
      <w:iCs/>
    </w:rPr>
  </w:style>
  <w:style w:type="paragraph" w:styleId="Prrafodelista">
    <w:name w:val="List Paragraph"/>
    <w:basedOn w:val="Normal"/>
    <w:uiPriority w:val="34"/>
    <w:qFormat/>
    <w:rsid w:val="00DE20F3"/>
    <w:pPr>
      <w:ind w:left="720"/>
      <w:contextualSpacing/>
    </w:pPr>
  </w:style>
  <w:style w:type="character" w:styleId="nfasisintenso">
    <w:name w:val="Intense Emphasis"/>
    <w:uiPriority w:val="21"/>
    <w:qFormat/>
    <w:rsid w:val="00DE20F3"/>
    <w:rPr>
      <w:i/>
      <w:iCs/>
      <w:caps/>
      <w:spacing w:val="10"/>
      <w:sz w:val="20"/>
      <w:szCs w:val="20"/>
    </w:rPr>
  </w:style>
  <w:style w:type="paragraph" w:styleId="Citadestacada">
    <w:name w:val="Intense Quote"/>
    <w:basedOn w:val="Normal"/>
    <w:next w:val="Normal"/>
    <w:link w:val="CitadestacadaCar"/>
    <w:uiPriority w:val="30"/>
    <w:qFormat/>
    <w:rsid w:val="00DE20F3"/>
    <w:pPr>
      <w:pBdr>
        <w:top w:val="dotted" w:sz="2" w:space="10" w:color="265F65" w:themeColor="accent2" w:themeShade="80"/>
        <w:bottom w:val="dotted" w:sz="2" w:space="4" w:color="265F65" w:themeColor="accent2" w:themeShade="80"/>
      </w:pBdr>
      <w:spacing w:before="160" w:line="300" w:lineRule="auto"/>
      <w:ind w:left="1440" w:right="1440"/>
    </w:pPr>
    <w:rPr>
      <w:caps/>
      <w:color w:val="265E65" w:themeColor="accent2" w:themeShade="7F"/>
      <w:spacing w:val="5"/>
      <w:sz w:val="20"/>
      <w:szCs w:val="20"/>
    </w:rPr>
  </w:style>
  <w:style w:type="character" w:customStyle="1" w:styleId="CitadestacadaCar">
    <w:name w:val="Cita destacada Car"/>
    <w:basedOn w:val="Fuentedeprrafopredeter"/>
    <w:link w:val="Citadestacada"/>
    <w:uiPriority w:val="30"/>
    <w:rsid w:val="00DE20F3"/>
    <w:rPr>
      <w:caps/>
      <w:color w:val="265E65" w:themeColor="accent2" w:themeShade="7F"/>
      <w:spacing w:val="5"/>
      <w:sz w:val="20"/>
      <w:szCs w:val="20"/>
    </w:rPr>
  </w:style>
  <w:style w:type="character" w:styleId="Referenciaintensa">
    <w:name w:val="Intense Reference"/>
    <w:uiPriority w:val="32"/>
    <w:qFormat/>
    <w:rsid w:val="00DE20F3"/>
    <w:rPr>
      <w:rFonts w:asciiTheme="minorHAnsi" w:eastAsiaTheme="minorEastAsia" w:hAnsiTheme="minorHAnsi" w:cstheme="minorBidi"/>
      <w:b/>
      <w:bCs/>
      <w:i/>
      <w:iCs/>
      <w:color w:val="265E65" w:themeColor="accent2" w:themeShade="7F"/>
    </w:rPr>
  </w:style>
  <w:style w:type="paragraph" w:styleId="Descripcin">
    <w:name w:val="caption"/>
    <w:basedOn w:val="Normal"/>
    <w:next w:val="Normal"/>
    <w:uiPriority w:val="35"/>
    <w:semiHidden/>
    <w:unhideWhenUsed/>
    <w:qFormat/>
    <w:rsid w:val="00DE20F3"/>
    <w:rPr>
      <w:caps/>
      <w:spacing w:val="10"/>
      <w:sz w:val="18"/>
      <w:szCs w:val="18"/>
    </w:rPr>
  </w:style>
  <w:style w:type="character" w:styleId="Textoennegrita">
    <w:name w:val="Strong"/>
    <w:uiPriority w:val="22"/>
    <w:qFormat/>
    <w:rsid w:val="00DE20F3"/>
    <w:rPr>
      <w:b/>
      <w:bCs/>
      <w:color w:val="398E98" w:themeColor="accent2" w:themeShade="BF"/>
      <w:spacing w:val="5"/>
    </w:rPr>
  </w:style>
  <w:style w:type="character" w:styleId="nfasis">
    <w:name w:val="Emphasis"/>
    <w:uiPriority w:val="20"/>
    <w:qFormat/>
    <w:rsid w:val="00DE20F3"/>
    <w:rPr>
      <w:caps/>
      <w:spacing w:val="5"/>
      <w:sz w:val="20"/>
      <w:szCs w:val="20"/>
    </w:rPr>
  </w:style>
  <w:style w:type="paragraph" w:styleId="Sinespaciado">
    <w:name w:val="No Spacing"/>
    <w:basedOn w:val="Normal"/>
    <w:link w:val="SinespaciadoCar"/>
    <w:uiPriority w:val="1"/>
    <w:qFormat/>
    <w:rsid w:val="00DE20F3"/>
    <w:pPr>
      <w:spacing w:after="0" w:line="240" w:lineRule="auto"/>
    </w:pPr>
  </w:style>
  <w:style w:type="character" w:styleId="nfasissutil">
    <w:name w:val="Subtle Emphasis"/>
    <w:uiPriority w:val="19"/>
    <w:qFormat/>
    <w:rsid w:val="00DE20F3"/>
    <w:rPr>
      <w:i/>
      <w:iCs/>
    </w:rPr>
  </w:style>
  <w:style w:type="character" w:styleId="Referenciasutil">
    <w:name w:val="Subtle Reference"/>
    <w:basedOn w:val="Fuentedeprrafopredeter"/>
    <w:uiPriority w:val="31"/>
    <w:qFormat/>
    <w:rsid w:val="00DE20F3"/>
    <w:rPr>
      <w:rFonts w:asciiTheme="minorHAnsi" w:eastAsiaTheme="minorEastAsia" w:hAnsiTheme="minorHAnsi" w:cstheme="minorBidi"/>
      <w:i/>
      <w:iCs/>
      <w:color w:val="265E65" w:themeColor="accent2" w:themeShade="7F"/>
    </w:rPr>
  </w:style>
  <w:style w:type="character" w:styleId="Ttulodellibro">
    <w:name w:val="Book Title"/>
    <w:uiPriority w:val="33"/>
    <w:qFormat/>
    <w:rsid w:val="00DE20F3"/>
    <w:rPr>
      <w:caps/>
      <w:color w:val="265E65" w:themeColor="accent2" w:themeShade="7F"/>
      <w:spacing w:val="5"/>
      <w:u w:color="265E65" w:themeColor="accent2" w:themeShade="7F"/>
    </w:rPr>
  </w:style>
  <w:style w:type="paragraph" w:styleId="TtuloTDC">
    <w:name w:val="TOC Heading"/>
    <w:basedOn w:val="Ttulo1"/>
    <w:next w:val="Normal"/>
    <w:uiPriority w:val="39"/>
    <w:semiHidden/>
    <w:unhideWhenUsed/>
    <w:qFormat/>
    <w:rsid w:val="00DE20F3"/>
    <w:pPr>
      <w:outlineLvl w:val="9"/>
    </w:pPr>
  </w:style>
  <w:style w:type="character" w:customStyle="1" w:styleId="SinespaciadoCar">
    <w:name w:val="Sin espaciado Car"/>
    <w:basedOn w:val="Fuentedeprrafopredeter"/>
    <w:link w:val="Sinespaciado"/>
    <w:uiPriority w:val="1"/>
    <w:rsid w:val="00DE20F3"/>
  </w:style>
  <w:style w:type="paragraph" w:styleId="Encabezado">
    <w:name w:val="header"/>
    <w:basedOn w:val="Normal"/>
    <w:link w:val="EncabezadoCar"/>
    <w:uiPriority w:val="99"/>
    <w:unhideWhenUsed/>
    <w:rsid w:val="00A07DE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7DE0"/>
  </w:style>
  <w:style w:type="paragraph" w:styleId="Piedepgina">
    <w:name w:val="footer"/>
    <w:basedOn w:val="Normal"/>
    <w:link w:val="PiedepginaCar"/>
    <w:uiPriority w:val="99"/>
    <w:unhideWhenUsed/>
    <w:rsid w:val="00A07DE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7DE0"/>
  </w:style>
  <w:style w:type="paragraph" w:styleId="NormalWeb">
    <w:name w:val="Normal (Web)"/>
    <w:basedOn w:val="Normal"/>
    <w:uiPriority w:val="99"/>
    <w:semiHidden/>
    <w:unhideWhenUsed/>
    <w:rsid w:val="000428F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150743">
      <w:bodyDiv w:val="1"/>
      <w:marLeft w:val="0"/>
      <w:marRight w:val="0"/>
      <w:marTop w:val="0"/>
      <w:marBottom w:val="0"/>
      <w:divBdr>
        <w:top w:val="none" w:sz="0" w:space="0" w:color="auto"/>
        <w:left w:val="none" w:sz="0" w:space="0" w:color="auto"/>
        <w:bottom w:val="none" w:sz="0" w:space="0" w:color="auto"/>
        <w:right w:val="none" w:sz="0" w:space="0" w:color="auto"/>
      </w:divBdr>
    </w:div>
    <w:div w:id="205946755">
      <w:bodyDiv w:val="1"/>
      <w:marLeft w:val="0"/>
      <w:marRight w:val="0"/>
      <w:marTop w:val="0"/>
      <w:marBottom w:val="0"/>
      <w:divBdr>
        <w:top w:val="none" w:sz="0" w:space="0" w:color="auto"/>
        <w:left w:val="none" w:sz="0" w:space="0" w:color="auto"/>
        <w:bottom w:val="none" w:sz="0" w:space="0" w:color="auto"/>
        <w:right w:val="none" w:sz="0" w:space="0" w:color="auto"/>
      </w:divBdr>
    </w:div>
    <w:div w:id="210390321">
      <w:bodyDiv w:val="1"/>
      <w:marLeft w:val="0"/>
      <w:marRight w:val="0"/>
      <w:marTop w:val="0"/>
      <w:marBottom w:val="0"/>
      <w:divBdr>
        <w:top w:val="none" w:sz="0" w:space="0" w:color="auto"/>
        <w:left w:val="none" w:sz="0" w:space="0" w:color="auto"/>
        <w:bottom w:val="none" w:sz="0" w:space="0" w:color="auto"/>
        <w:right w:val="none" w:sz="0" w:space="0" w:color="auto"/>
      </w:divBdr>
    </w:div>
    <w:div w:id="326440473">
      <w:bodyDiv w:val="1"/>
      <w:marLeft w:val="0"/>
      <w:marRight w:val="0"/>
      <w:marTop w:val="0"/>
      <w:marBottom w:val="0"/>
      <w:divBdr>
        <w:top w:val="none" w:sz="0" w:space="0" w:color="auto"/>
        <w:left w:val="none" w:sz="0" w:space="0" w:color="auto"/>
        <w:bottom w:val="none" w:sz="0" w:space="0" w:color="auto"/>
        <w:right w:val="none" w:sz="0" w:space="0" w:color="auto"/>
      </w:divBdr>
    </w:div>
    <w:div w:id="453716573">
      <w:bodyDiv w:val="1"/>
      <w:marLeft w:val="0"/>
      <w:marRight w:val="0"/>
      <w:marTop w:val="0"/>
      <w:marBottom w:val="0"/>
      <w:divBdr>
        <w:top w:val="none" w:sz="0" w:space="0" w:color="auto"/>
        <w:left w:val="none" w:sz="0" w:space="0" w:color="auto"/>
        <w:bottom w:val="none" w:sz="0" w:space="0" w:color="auto"/>
        <w:right w:val="none" w:sz="0" w:space="0" w:color="auto"/>
      </w:divBdr>
    </w:div>
    <w:div w:id="455489027">
      <w:bodyDiv w:val="1"/>
      <w:marLeft w:val="0"/>
      <w:marRight w:val="0"/>
      <w:marTop w:val="0"/>
      <w:marBottom w:val="0"/>
      <w:divBdr>
        <w:top w:val="none" w:sz="0" w:space="0" w:color="auto"/>
        <w:left w:val="none" w:sz="0" w:space="0" w:color="auto"/>
        <w:bottom w:val="none" w:sz="0" w:space="0" w:color="auto"/>
        <w:right w:val="none" w:sz="0" w:space="0" w:color="auto"/>
      </w:divBdr>
    </w:div>
    <w:div w:id="475418765">
      <w:bodyDiv w:val="1"/>
      <w:marLeft w:val="0"/>
      <w:marRight w:val="0"/>
      <w:marTop w:val="0"/>
      <w:marBottom w:val="0"/>
      <w:divBdr>
        <w:top w:val="none" w:sz="0" w:space="0" w:color="auto"/>
        <w:left w:val="none" w:sz="0" w:space="0" w:color="auto"/>
        <w:bottom w:val="none" w:sz="0" w:space="0" w:color="auto"/>
        <w:right w:val="none" w:sz="0" w:space="0" w:color="auto"/>
      </w:divBdr>
    </w:div>
    <w:div w:id="488401154">
      <w:bodyDiv w:val="1"/>
      <w:marLeft w:val="0"/>
      <w:marRight w:val="0"/>
      <w:marTop w:val="0"/>
      <w:marBottom w:val="0"/>
      <w:divBdr>
        <w:top w:val="none" w:sz="0" w:space="0" w:color="auto"/>
        <w:left w:val="none" w:sz="0" w:space="0" w:color="auto"/>
        <w:bottom w:val="none" w:sz="0" w:space="0" w:color="auto"/>
        <w:right w:val="none" w:sz="0" w:space="0" w:color="auto"/>
      </w:divBdr>
    </w:div>
    <w:div w:id="597099272">
      <w:bodyDiv w:val="1"/>
      <w:marLeft w:val="0"/>
      <w:marRight w:val="0"/>
      <w:marTop w:val="0"/>
      <w:marBottom w:val="0"/>
      <w:divBdr>
        <w:top w:val="none" w:sz="0" w:space="0" w:color="auto"/>
        <w:left w:val="none" w:sz="0" w:space="0" w:color="auto"/>
        <w:bottom w:val="none" w:sz="0" w:space="0" w:color="auto"/>
        <w:right w:val="none" w:sz="0" w:space="0" w:color="auto"/>
      </w:divBdr>
    </w:div>
    <w:div w:id="754548325">
      <w:bodyDiv w:val="1"/>
      <w:marLeft w:val="0"/>
      <w:marRight w:val="0"/>
      <w:marTop w:val="0"/>
      <w:marBottom w:val="0"/>
      <w:divBdr>
        <w:top w:val="none" w:sz="0" w:space="0" w:color="auto"/>
        <w:left w:val="none" w:sz="0" w:space="0" w:color="auto"/>
        <w:bottom w:val="none" w:sz="0" w:space="0" w:color="auto"/>
        <w:right w:val="none" w:sz="0" w:space="0" w:color="auto"/>
      </w:divBdr>
    </w:div>
    <w:div w:id="879242455">
      <w:bodyDiv w:val="1"/>
      <w:marLeft w:val="0"/>
      <w:marRight w:val="0"/>
      <w:marTop w:val="0"/>
      <w:marBottom w:val="0"/>
      <w:divBdr>
        <w:top w:val="none" w:sz="0" w:space="0" w:color="auto"/>
        <w:left w:val="none" w:sz="0" w:space="0" w:color="auto"/>
        <w:bottom w:val="none" w:sz="0" w:space="0" w:color="auto"/>
        <w:right w:val="none" w:sz="0" w:space="0" w:color="auto"/>
      </w:divBdr>
    </w:div>
    <w:div w:id="936909706">
      <w:bodyDiv w:val="1"/>
      <w:marLeft w:val="0"/>
      <w:marRight w:val="0"/>
      <w:marTop w:val="0"/>
      <w:marBottom w:val="0"/>
      <w:divBdr>
        <w:top w:val="none" w:sz="0" w:space="0" w:color="auto"/>
        <w:left w:val="none" w:sz="0" w:space="0" w:color="auto"/>
        <w:bottom w:val="none" w:sz="0" w:space="0" w:color="auto"/>
        <w:right w:val="none" w:sz="0" w:space="0" w:color="auto"/>
      </w:divBdr>
    </w:div>
    <w:div w:id="939676404">
      <w:bodyDiv w:val="1"/>
      <w:marLeft w:val="0"/>
      <w:marRight w:val="0"/>
      <w:marTop w:val="0"/>
      <w:marBottom w:val="0"/>
      <w:divBdr>
        <w:top w:val="none" w:sz="0" w:space="0" w:color="auto"/>
        <w:left w:val="none" w:sz="0" w:space="0" w:color="auto"/>
        <w:bottom w:val="none" w:sz="0" w:space="0" w:color="auto"/>
        <w:right w:val="none" w:sz="0" w:space="0" w:color="auto"/>
      </w:divBdr>
    </w:div>
    <w:div w:id="1054889721">
      <w:bodyDiv w:val="1"/>
      <w:marLeft w:val="0"/>
      <w:marRight w:val="0"/>
      <w:marTop w:val="0"/>
      <w:marBottom w:val="0"/>
      <w:divBdr>
        <w:top w:val="none" w:sz="0" w:space="0" w:color="auto"/>
        <w:left w:val="none" w:sz="0" w:space="0" w:color="auto"/>
        <w:bottom w:val="none" w:sz="0" w:space="0" w:color="auto"/>
        <w:right w:val="none" w:sz="0" w:space="0" w:color="auto"/>
      </w:divBdr>
    </w:div>
    <w:div w:id="1125584891">
      <w:bodyDiv w:val="1"/>
      <w:marLeft w:val="0"/>
      <w:marRight w:val="0"/>
      <w:marTop w:val="0"/>
      <w:marBottom w:val="0"/>
      <w:divBdr>
        <w:top w:val="none" w:sz="0" w:space="0" w:color="auto"/>
        <w:left w:val="none" w:sz="0" w:space="0" w:color="auto"/>
        <w:bottom w:val="none" w:sz="0" w:space="0" w:color="auto"/>
        <w:right w:val="none" w:sz="0" w:space="0" w:color="auto"/>
      </w:divBdr>
    </w:div>
    <w:div w:id="1138189347">
      <w:bodyDiv w:val="1"/>
      <w:marLeft w:val="0"/>
      <w:marRight w:val="0"/>
      <w:marTop w:val="0"/>
      <w:marBottom w:val="0"/>
      <w:divBdr>
        <w:top w:val="none" w:sz="0" w:space="0" w:color="auto"/>
        <w:left w:val="none" w:sz="0" w:space="0" w:color="auto"/>
        <w:bottom w:val="none" w:sz="0" w:space="0" w:color="auto"/>
        <w:right w:val="none" w:sz="0" w:space="0" w:color="auto"/>
      </w:divBdr>
    </w:div>
    <w:div w:id="1164541805">
      <w:bodyDiv w:val="1"/>
      <w:marLeft w:val="0"/>
      <w:marRight w:val="0"/>
      <w:marTop w:val="0"/>
      <w:marBottom w:val="0"/>
      <w:divBdr>
        <w:top w:val="none" w:sz="0" w:space="0" w:color="auto"/>
        <w:left w:val="none" w:sz="0" w:space="0" w:color="auto"/>
        <w:bottom w:val="none" w:sz="0" w:space="0" w:color="auto"/>
        <w:right w:val="none" w:sz="0" w:space="0" w:color="auto"/>
      </w:divBdr>
    </w:div>
    <w:div w:id="1255943886">
      <w:bodyDiv w:val="1"/>
      <w:marLeft w:val="0"/>
      <w:marRight w:val="0"/>
      <w:marTop w:val="0"/>
      <w:marBottom w:val="0"/>
      <w:divBdr>
        <w:top w:val="none" w:sz="0" w:space="0" w:color="auto"/>
        <w:left w:val="none" w:sz="0" w:space="0" w:color="auto"/>
        <w:bottom w:val="none" w:sz="0" w:space="0" w:color="auto"/>
        <w:right w:val="none" w:sz="0" w:space="0" w:color="auto"/>
      </w:divBdr>
    </w:div>
    <w:div w:id="1269701264">
      <w:bodyDiv w:val="1"/>
      <w:marLeft w:val="0"/>
      <w:marRight w:val="0"/>
      <w:marTop w:val="0"/>
      <w:marBottom w:val="0"/>
      <w:divBdr>
        <w:top w:val="none" w:sz="0" w:space="0" w:color="auto"/>
        <w:left w:val="none" w:sz="0" w:space="0" w:color="auto"/>
        <w:bottom w:val="none" w:sz="0" w:space="0" w:color="auto"/>
        <w:right w:val="none" w:sz="0" w:space="0" w:color="auto"/>
      </w:divBdr>
    </w:div>
    <w:div w:id="1438712625">
      <w:bodyDiv w:val="1"/>
      <w:marLeft w:val="0"/>
      <w:marRight w:val="0"/>
      <w:marTop w:val="0"/>
      <w:marBottom w:val="0"/>
      <w:divBdr>
        <w:top w:val="none" w:sz="0" w:space="0" w:color="auto"/>
        <w:left w:val="none" w:sz="0" w:space="0" w:color="auto"/>
        <w:bottom w:val="none" w:sz="0" w:space="0" w:color="auto"/>
        <w:right w:val="none" w:sz="0" w:space="0" w:color="auto"/>
      </w:divBdr>
    </w:div>
    <w:div w:id="1467316806">
      <w:bodyDiv w:val="1"/>
      <w:marLeft w:val="0"/>
      <w:marRight w:val="0"/>
      <w:marTop w:val="0"/>
      <w:marBottom w:val="0"/>
      <w:divBdr>
        <w:top w:val="none" w:sz="0" w:space="0" w:color="auto"/>
        <w:left w:val="none" w:sz="0" w:space="0" w:color="auto"/>
        <w:bottom w:val="none" w:sz="0" w:space="0" w:color="auto"/>
        <w:right w:val="none" w:sz="0" w:space="0" w:color="auto"/>
      </w:divBdr>
    </w:div>
    <w:div w:id="1549032660">
      <w:bodyDiv w:val="1"/>
      <w:marLeft w:val="0"/>
      <w:marRight w:val="0"/>
      <w:marTop w:val="0"/>
      <w:marBottom w:val="0"/>
      <w:divBdr>
        <w:top w:val="none" w:sz="0" w:space="0" w:color="auto"/>
        <w:left w:val="none" w:sz="0" w:space="0" w:color="auto"/>
        <w:bottom w:val="none" w:sz="0" w:space="0" w:color="auto"/>
        <w:right w:val="none" w:sz="0" w:space="0" w:color="auto"/>
      </w:divBdr>
    </w:div>
    <w:div w:id="1684087654">
      <w:bodyDiv w:val="1"/>
      <w:marLeft w:val="0"/>
      <w:marRight w:val="0"/>
      <w:marTop w:val="0"/>
      <w:marBottom w:val="0"/>
      <w:divBdr>
        <w:top w:val="none" w:sz="0" w:space="0" w:color="auto"/>
        <w:left w:val="none" w:sz="0" w:space="0" w:color="auto"/>
        <w:bottom w:val="none" w:sz="0" w:space="0" w:color="auto"/>
        <w:right w:val="none" w:sz="0" w:space="0" w:color="auto"/>
      </w:divBdr>
    </w:div>
    <w:div w:id="1782412541">
      <w:bodyDiv w:val="1"/>
      <w:marLeft w:val="0"/>
      <w:marRight w:val="0"/>
      <w:marTop w:val="0"/>
      <w:marBottom w:val="0"/>
      <w:divBdr>
        <w:top w:val="none" w:sz="0" w:space="0" w:color="auto"/>
        <w:left w:val="none" w:sz="0" w:space="0" w:color="auto"/>
        <w:bottom w:val="none" w:sz="0" w:space="0" w:color="auto"/>
        <w:right w:val="none" w:sz="0" w:space="0" w:color="auto"/>
      </w:divBdr>
    </w:div>
    <w:div w:id="1882397240">
      <w:bodyDiv w:val="1"/>
      <w:marLeft w:val="0"/>
      <w:marRight w:val="0"/>
      <w:marTop w:val="0"/>
      <w:marBottom w:val="0"/>
      <w:divBdr>
        <w:top w:val="none" w:sz="0" w:space="0" w:color="auto"/>
        <w:left w:val="none" w:sz="0" w:space="0" w:color="auto"/>
        <w:bottom w:val="none" w:sz="0" w:space="0" w:color="auto"/>
        <w:right w:val="none" w:sz="0" w:space="0" w:color="auto"/>
      </w:divBdr>
    </w:div>
    <w:div w:id="2022050110">
      <w:bodyDiv w:val="1"/>
      <w:marLeft w:val="0"/>
      <w:marRight w:val="0"/>
      <w:marTop w:val="0"/>
      <w:marBottom w:val="0"/>
      <w:divBdr>
        <w:top w:val="none" w:sz="0" w:space="0" w:color="auto"/>
        <w:left w:val="none" w:sz="0" w:space="0" w:color="auto"/>
        <w:bottom w:val="none" w:sz="0" w:space="0" w:color="auto"/>
        <w:right w:val="none" w:sz="0" w:space="0" w:color="auto"/>
      </w:divBdr>
    </w:div>
    <w:div w:id="2088532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Verde azulado">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14</Pages>
  <Words>3963</Words>
  <Characters>21800</Characters>
  <Application>Microsoft Office Word</Application>
  <DocSecurity>0</DocSecurity>
  <Lines>181</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Valderrama Hernandez Maria Fernanda</dc:creator>
  <cp:keywords/>
  <dc:description/>
  <cp:lastModifiedBy>Valderrama Hernandez Maria Fernanda</cp:lastModifiedBy>
  <cp:revision>21</cp:revision>
  <dcterms:created xsi:type="dcterms:W3CDTF">2025-01-23T16:39:00Z</dcterms:created>
  <dcterms:modified xsi:type="dcterms:W3CDTF">2025-01-24T01:56:00Z</dcterms:modified>
</cp:coreProperties>
</file>